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63C" w:rsidRPr="00CE463C" w:rsidRDefault="00CE463C" w:rsidP="004140D6">
      <w:pPr>
        <w:jc w:val="center"/>
        <w:rPr>
          <w:noProof w:val="0"/>
          <w:sz w:val="24"/>
          <w:szCs w:val="24"/>
          <w:lang w:val="sr-Cyrl-CS"/>
        </w:rPr>
      </w:pPr>
      <w:r w:rsidRPr="00CE463C">
        <w:rPr>
          <w:noProof w:val="0"/>
          <w:sz w:val="24"/>
          <w:szCs w:val="24"/>
          <w:lang w:val="sr-Cyrl-CS"/>
        </w:rPr>
        <w:t>ИНФОРМАЦИЈА</w:t>
      </w:r>
    </w:p>
    <w:p w:rsidR="000B7D11" w:rsidRPr="000C303D" w:rsidRDefault="004E6ADF" w:rsidP="004140D6">
      <w:pPr>
        <w:tabs>
          <w:tab w:val="clear" w:pos="1440"/>
        </w:tabs>
        <w:jc w:val="center"/>
        <w:rPr>
          <w:noProof w:val="0"/>
          <w:sz w:val="24"/>
          <w:szCs w:val="24"/>
        </w:rPr>
      </w:pPr>
      <w:r>
        <w:rPr>
          <w:noProof w:val="0"/>
          <w:sz w:val="24"/>
          <w:szCs w:val="24"/>
          <w:lang w:val="sr-Cyrl-CS"/>
        </w:rPr>
        <w:t xml:space="preserve">О </w:t>
      </w:r>
      <w:r w:rsidR="000C303D">
        <w:rPr>
          <w:noProof w:val="0"/>
          <w:sz w:val="24"/>
          <w:szCs w:val="24"/>
          <w:lang w:val="sr-Cyrl-CS"/>
        </w:rPr>
        <w:t>ЈАВНОМ СЛУШАЊУ</w:t>
      </w:r>
    </w:p>
    <w:p w:rsidR="00D56E49" w:rsidRDefault="008F0FCC" w:rsidP="004140D6">
      <w:pPr>
        <w:tabs>
          <w:tab w:val="clear" w:pos="1440"/>
        </w:tabs>
        <w:jc w:val="center"/>
        <w:rPr>
          <w:sz w:val="24"/>
          <w:szCs w:val="24"/>
        </w:rPr>
      </w:pPr>
      <w:r w:rsidRPr="009E5267">
        <w:rPr>
          <w:sz w:val="24"/>
          <w:szCs w:val="24"/>
          <w:lang w:val="ru-RU"/>
        </w:rPr>
        <w:t xml:space="preserve">ОДБОРА ЗА </w:t>
      </w:r>
      <w:r w:rsidR="00D7562C">
        <w:rPr>
          <w:sz w:val="24"/>
          <w:szCs w:val="24"/>
          <w:lang w:val="ru-RU"/>
        </w:rPr>
        <w:t xml:space="preserve">ЗАШТИТУ </w:t>
      </w:r>
      <w:r w:rsidR="000B7D11">
        <w:rPr>
          <w:sz w:val="24"/>
          <w:szCs w:val="24"/>
          <w:lang w:val="ru-RU"/>
        </w:rPr>
        <w:t>Ж</w:t>
      </w:r>
      <w:r w:rsidR="00D7562C">
        <w:rPr>
          <w:sz w:val="24"/>
          <w:szCs w:val="24"/>
          <w:lang w:val="ru-RU"/>
        </w:rPr>
        <w:t>ИВОТНЕ СРЕДИНЕ</w:t>
      </w:r>
    </w:p>
    <w:p w:rsidR="00D20FBB" w:rsidRDefault="00CE463C" w:rsidP="004140D6">
      <w:pPr>
        <w:tabs>
          <w:tab w:val="clear" w:pos="1440"/>
        </w:tabs>
        <w:jc w:val="center"/>
        <w:rPr>
          <w:bCs/>
          <w:noProof w:val="0"/>
          <w:sz w:val="24"/>
          <w:szCs w:val="24"/>
          <w:lang w:val="sr-Cyrl-CS"/>
        </w:rPr>
      </w:pPr>
      <w:r>
        <w:rPr>
          <w:sz w:val="24"/>
          <w:szCs w:val="24"/>
          <w:lang w:val="ru-RU"/>
        </w:rPr>
        <w:t>НА ТЕМУ:</w:t>
      </w:r>
      <w:r w:rsidR="00D20FBB">
        <w:rPr>
          <w:bCs/>
          <w:noProof w:val="0"/>
          <w:sz w:val="24"/>
          <w:szCs w:val="24"/>
          <w:lang w:val="sr-Cyrl-CS"/>
        </w:rPr>
        <w:t>„</w:t>
      </w:r>
      <w:r w:rsidR="008616AE">
        <w:rPr>
          <w:bCs/>
          <w:noProof w:val="0"/>
          <w:sz w:val="24"/>
          <w:szCs w:val="24"/>
          <w:lang w:val="sr-Cyrl-CS"/>
        </w:rPr>
        <w:t>ДЕПОНИЈЕ</w:t>
      </w:r>
      <w:r w:rsidR="004E6ADF">
        <w:rPr>
          <w:bCs/>
          <w:noProof w:val="0"/>
          <w:sz w:val="24"/>
          <w:szCs w:val="24"/>
          <w:lang w:val="sr-Cyrl-CS"/>
        </w:rPr>
        <w:t xml:space="preserve"> У РЕПУБЛИЦИ СРБИЈИ</w:t>
      </w:r>
      <w:r w:rsidR="00D20FBB">
        <w:rPr>
          <w:bCs/>
          <w:noProof w:val="0"/>
          <w:sz w:val="24"/>
          <w:szCs w:val="24"/>
          <w:lang w:val="sr-Cyrl-CS"/>
        </w:rPr>
        <w:t>“</w:t>
      </w:r>
      <w:r>
        <w:rPr>
          <w:bCs/>
          <w:noProof w:val="0"/>
          <w:sz w:val="24"/>
          <w:szCs w:val="24"/>
          <w:lang w:val="sr-Cyrl-CS"/>
        </w:rPr>
        <w:t>,</w:t>
      </w:r>
    </w:p>
    <w:p w:rsidR="008F0FCC" w:rsidRPr="000B7D11" w:rsidRDefault="008F0FCC" w:rsidP="004140D6">
      <w:pPr>
        <w:tabs>
          <w:tab w:val="clear" w:pos="1440"/>
        </w:tabs>
        <w:jc w:val="center"/>
        <w:rPr>
          <w:sz w:val="24"/>
          <w:szCs w:val="24"/>
          <w:lang w:val="ru-RU"/>
        </w:rPr>
      </w:pPr>
      <w:r w:rsidRPr="009E5267">
        <w:rPr>
          <w:sz w:val="24"/>
          <w:szCs w:val="24"/>
          <w:lang w:val="ru-RU"/>
        </w:rPr>
        <w:t>ОДРЖАН</w:t>
      </w:r>
      <w:r>
        <w:rPr>
          <w:sz w:val="24"/>
          <w:szCs w:val="24"/>
          <w:lang w:val="ru-RU"/>
        </w:rPr>
        <w:t>ОМ</w:t>
      </w:r>
      <w:r w:rsidRPr="009E5267">
        <w:rPr>
          <w:sz w:val="24"/>
          <w:szCs w:val="24"/>
          <w:lang w:val="ru-RU"/>
        </w:rPr>
        <w:t xml:space="preserve"> </w:t>
      </w:r>
      <w:r w:rsidR="008616AE">
        <w:rPr>
          <w:sz w:val="24"/>
          <w:szCs w:val="24"/>
          <w:lang w:val="ru-RU"/>
        </w:rPr>
        <w:t>16</w:t>
      </w:r>
      <w:r w:rsidRPr="009E5267">
        <w:rPr>
          <w:sz w:val="24"/>
          <w:szCs w:val="24"/>
          <w:lang w:val="sr-Latn-CS"/>
        </w:rPr>
        <w:t xml:space="preserve">. </w:t>
      </w:r>
      <w:r w:rsidR="008616AE">
        <w:rPr>
          <w:sz w:val="24"/>
          <w:szCs w:val="24"/>
          <w:lang w:val="sr-Cyrl-CS"/>
        </w:rPr>
        <w:t>ДЕЦ</w:t>
      </w:r>
      <w:r w:rsidR="00D7562C">
        <w:rPr>
          <w:sz w:val="24"/>
          <w:szCs w:val="24"/>
          <w:lang w:val="sr-Cyrl-CS"/>
        </w:rPr>
        <w:t>ЕМБРА</w:t>
      </w:r>
      <w:r w:rsidRPr="009E5267">
        <w:rPr>
          <w:sz w:val="24"/>
          <w:szCs w:val="24"/>
          <w:lang w:val="sr-Cyrl-CS"/>
        </w:rPr>
        <w:t xml:space="preserve"> 20</w:t>
      </w:r>
      <w:r>
        <w:rPr>
          <w:sz w:val="24"/>
          <w:szCs w:val="24"/>
          <w:lang w:val="sr-Cyrl-CS"/>
        </w:rPr>
        <w:t>1</w:t>
      </w:r>
      <w:r w:rsidR="004E6ADF">
        <w:rPr>
          <w:sz w:val="24"/>
          <w:szCs w:val="24"/>
          <w:lang w:val="sr-Cyrl-CS"/>
        </w:rPr>
        <w:t>4</w:t>
      </w:r>
      <w:r w:rsidRPr="009E5267">
        <w:rPr>
          <w:sz w:val="24"/>
          <w:szCs w:val="24"/>
          <w:lang w:val="sr-Cyrl-CS"/>
        </w:rPr>
        <w:t>. ГОДИНЕ</w:t>
      </w:r>
    </w:p>
    <w:p w:rsidR="008F0FCC" w:rsidRPr="009E5267" w:rsidRDefault="008F0FCC" w:rsidP="00E46726">
      <w:pPr>
        <w:tabs>
          <w:tab w:val="clear" w:pos="1440"/>
        </w:tabs>
        <w:rPr>
          <w:sz w:val="24"/>
          <w:szCs w:val="24"/>
          <w:lang w:val="sr-Cyrl-CS"/>
        </w:rPr>
      </w:pPr>
    </w:p>
    <w:p w:rsidR="00CE463C" w:rsidRPr="002128B1" w:rsidRDefault="00CE463C" w:rsidP="00E46726">
      <w:pPr>
        <w:tabs>
          <w:tab w:val="clear" w:pos="1440"/>
        </w:tabs>
        <w:rPr>
          <w:sz w:val="24"/>
          <w:szCs w:val="24"/>
          <w:lang w:val="sr-Cyrl-RS"/>
        </w:rPr>
      </w:pPr>
      <w:r w:rsidRPr="000B7D11">
        <w:rPr>
          <w:sz w:val="24"/>
          <w:szCs w:val="24"/>
          <w:lang w:val="sr-Latn-CS"/>
        </w:rPr>
        <w:tab/>
      </w:r>
      <w:r w:rsidRPr="00CE463C">
        <w:rPr>
          <w:sz w:val="24"/>
          <w:szCs w:val="24"/>
          <w:lang w:val="sr-Cyrl-CS"/>
        </w:rPr>
        <w:t xml:space="preserve">Одбор за заштиту животне средине је, на основу одлуке донете на </w:t>
      </w:r>
      <w:r w:rsidR="00D56E49">
        <w:rPr>
          <w:sz w:val="24"/>
          <w:szCs w:val="24"/>
          <w:lang w:val="sr-Cyrl-CS"/>
        </w:rPr>
        <w:t>Ш</w:t>
      </w:r>
      <w:r w:rsidR="00BE1CC8">
        <w:rPr>
          <w:sz w:val="24"/>
          <w:szCs w:val="24"/>
          <w:lang w:val="sr-Cyrl-CS"/>
        </w:rPr>
        <w:t>естој</w:t>
      </w:r>
      <w:r w:rsidRPr="00CE463C">
        <w:rPr>
          <w:sz w:val="24"/>
          <w:szCs w:val="24"/>
          <w:lang w:val="sr-Cyrl-CS"/>
        </w:rPr>
        <w:t xml:space="preserve"> седници</w:t>
      </w:r>
      <w:r w:rsidR="00DF6EE7">
        <w:rPr>
          <w:sz w:val="24"/>
          <w:szCs w:val="24"/>
          <w:lang w:val="sr-Cyrl-CS"/>
        </w:rPr>
        <w:t>,</w:t>
      </w:r>
      <w:r w:rsidRPr="00CE463C">
        <w:rPr>
          <w:sz w:val="24"/>
          <w:szCs w:val="24"/>
          <w:lang w:val="sr-Cyrl-CS"/>
        </w:rPr>
        <w:t xml:space="preserve"> одржаној </w:t>
      </w:r>
      <w:r w:rsidR="00BE1CC8">
        <w:rPr>
          <w:sz w:val="24"/>
          <w:szCs w:val="24"/>
          <w:lang w:val="sr-Cyrl-CS"/>
        </w:rPr>
        <w:t>24</w:t>
      </w:r>
      <w:r w:rsidR="00803872">
        <w:rPr>
          <w:sz w:val="24"/>
          <w:szCs w:val="24"/>
          <w:lang w:val="sr-Cyrl-CS"/>
        </w:rPr>
        <w:t xml:space="preserve">. </w:t>
      </w:r>
      <w:r w:rsidR="00BE1CC8">
        <w:rPr>
          <w:sz w:val="24"/>
          <w:szCs w:val="24"/>
          <w:lang w:val="sr-Cyrl-CS"/>
        </w:rPr>
        <w:t>октобра</w:t>
      </w:r>
      <w:r w:rsidRPr="00CE463C">
        <w:rPr>
          <w:sz w:val="24"/>
          <w:szCs w:val="24"/>
          <w:lang w:val="sr-Cyrl-CS"/>
        </w:rPr>
        <w:t xml:space="preserve"> 201</w:t>
      </w:r>
      <w:r w:rsidR="004E6ADF">
        <w:rPr>
          <w:sz w:val="24"/>
          <w:szCs w:val="24"/>
          <w:lang w:val="sr-Cyrl-CS"/>
        </w:rPr>
        <w:t>4</w:t>
      </w:r>
      <w:r w:rsidR="000B7D11">
        <w:rPr>
          <w:sz w:val="24"/>
          <w:szCs w:val="24"/>
          <w:lang w:val="sr-Cyrl-CS"/>
        </w:rPr>
        <w:t xml:space="preserve">. године, дана </w:t>
      </w:r>
      <w:r w:rsidR="008616AE">
        <w:rPr>
          <w:sz w:val="24"/>
          <w:szCs w:val="24"/>
          <w:lang w:val="sr-Cyrl-CS"/>
        </w:rPr>
        <w:t>16</w:t>
      </w:r>
      <w:r w:rsidRPr="00CE463C">
        <w:rPr>
          <w:sz w:val="24"/>
          <w:szCs w:val="24"/>
          <w:lang w:val="sr-Cyrl-CS"/>
        </w:rPr>
        <w:t xml:space="preserve">. </w:t>
      </w:r>
      <w:r w:rsidR="008616AE">
        <w:rPr>
          <w:sz w:val="24"/>
          <w:szCs w:val="24"/>
          <w:lang w:val="sr-Cyrl-CS"/>
        </w:rPr>
        <w:t>дец</w:t>
      </w:r>
      <w:r>
        <w:rPr>
          <w:sz w:val="24"/>
          <w:szCs w:val="24"/>
          <w:lang w:val="sr-Cyrl-CS"/>
        </w:rPr>
        <w:t>ембра</w:t>
      </w:r>
      <w:r w:rsidRPr="00CE463C">
        <w:rPr>
          <w:sz w:val="24"/>
          <w:szCs w:val="24"/>
          <w:lang w:val="sr-Cyrl-CS"/>
        </w:rPr>
        <w:t xml:space="preserve"> 201</w:t>
      </w:r>
      <w:r w:rsidR="004E6ADF">
        <w:rPr>
          <w:sz w:val="24"/>
          <w:szCs w:val="24"/>
          <w:lang w:val="sr-Cyrl-CS"/>
        </w:rPr>
        <w:t>4</w:t>
      </w:r>
      <w:r w:rsidRPr="00CE463C">
        <w:rPr>
          <w:sz w:val="24"/>
          <w:szCs w:val="24"/>
          <w:lang w:val="sr-Cyrl-CS"/>
        </w:rPr>
        <w:t>. године, одржао јавно слушање на тему:</w:t>
      </w:r>
      <w:r w:rsidR="000B7D11">
        <w:rPr>
          <w:sz w:val="24"/>
          <w:szCs w:val="24"/>
          <w:lang w:val="sr-Cyrl-CS"/>
        </w:rPr>
        <w:t xml:space="preserve"> </w:t>
      </w:r>
      <w:r w:rsidRPr="00CE463C">
        <w:rPr>
          <w:sz w:val="24"/>
          <w:szCs w:val="24"/>
          <w:lang w:val="sr-Cyrl-CS"/>
        </w:rPr>
        <w:t>“</w:t>
      </w:r>
      <w:r w:rsidR="008616AE">
        <w:rPr>
          <w:sz w:val="24"/>
          <w:szCs w:val="24"/>
          <w:lang w:val="sr-Cyrl-CS"/>
        </w:rPr>
        <w:t>Депоније</w:t>
      </w:r>
      <w:r w:rsidR="004E6ADF">
        <w:rPr>
          <w:sz w:val="24"/>
          <w:szCs w:val="24"/>
          <w:lang w:val="sr-Cyrl-CS"/>
        </w:rPr>
        <w:t xml:space="preserve"> у Републици Србији</w:t>
      </w:r>
      <w:r w:rsidRPr="00CE463C">
        <w:rPr>
          <w:sz w:val="24"/>
          <w:szCs w:val="24"/>
          <w:lang w:val="sr-Cyrl-CS"/>
        </w:rPr>
        <w:t>“.</w:t>
      </w:r>
    </w:p>
    <w:p w:rsidR="008F0FCC" w:rsidRPr="00235D60" w:rsidRDefault="008F0FCC" w:rsidP="00E46726">
      <w:pPr>
        <w:tabs>
          <w:tab w:val="clear" w:pos="1440"/>
        </w:tabs>
        <w:rPr>
          <w:sz w:val="24"/>
          <w:szCs w:val="24"/>
          <w:lang w:val="sr-Cyrl-RS"/>
        </w:rPr>
      </w:pPr>
      <w:r>
        <w:rPr>
          <w:sz w:val="24"/>
          <w:szCs w:val="24"/>
          <w:lang w:val="sr-Cyrl-CS"/>
        </w:rPr>
        <w:t xml:space="preserve"> </w:t>
      </w:r>
    </w:p>
    <w:p w:rsidR="008F0FCC" w:rsidRPr="004B4D12" w:rsidRDefault="008F0FCC" w:rsidP="00E46726">
      <w:pPr>
        <w:tabs>
          <w:tab w:val="clear" w:pos="1440"/>
        </w:tabs>
        <w:rPr>
          <w:sz w:val="24"/>
          <w:szCs w:val="24"/>
          <w:lang w:val="sr-Cyrl-RS"/>
        </w:rPr>
      </w:pPr>
      <w:r>
        <w:rPr>
          <w:sz w:val="24"/>
          <w:szCs w:val="24"/>
          <w:lang w:val="sr-Cyrl-CS"/>
        </w:rPr>
        <w:tab/>
        <w:t>Јавном слушању</w:t>
      </w:r>
      <w:r w:rsidR="00383B4A">
        <w:rPr>
          <w:sz w:val="24"/>
          <w:szCs w:val="24"/>
          <w:lang w:val="sr-Cyrl-CS"/>
        </w:rPr>
        <w:t xml:space="preserve"> су</w:t>
      </w:r>
      <w:r>
        <w:rPr>
          <w:sz w:val="24"/>
          <w:szCs w:val="24"/>
          <w:lang w:val="sr-Cyrl-CS"/>
        </w:rPr>
        <w:t xml:space="preserve"> присуствовали</w:t>
      </w:r>
      <w:r w:rsidR="00D7562C">
        <w:rPr>
          <w:sz w:val="24"/>
          <w:szCs w:val="24"/>
          <w:lang w:val="sr-Cyrl-CS"/>
        </w:rPr>
        <w:t xml:space="preserve"> чланови Одбора</w:t>
      </w:r>
      <w:r>
        <w:rPr>
          <w:sz w:val="24"/>
          <w:szCs w:val="24"/>
          <w:lang w:val="sr-Cyrl-CS"/>
        </w:rPr>
        <w:t xml:space="preserve">: </w:t>
      </w:r>
      <w:r w:rsidR="004E6ADF">
        <w:rPr>
          <w:sz w:val="24"/>
          <w:szCs w:val="24"/>
          <w:lang w:val="sr-Cyrl-CS"/>
        </w:rPr>
        <w:t>Бранислав Блажић</w:t>
      </w:r>
      <w:r w:rsidR="00383B4A">
        <w:rPr>
          <w:sz w:val="24"/>
          <w:szCs w:val="24"/>
          <w:lang w:val="sr-Cyrl-CS"/>
        </w:rPr>
        <w:t xml:space="preserve"> (председни</w:t>
      </w:r>
      <w:r w:rsidR="00CE463C">
        <w:rPr>
          <w:sz w:val="24"/>
          <w:szCs w:val="24"/>
          <w:lang w:val="sr-Cyrl-CS"/>
        </w:rPr>
        <w:t>к</w:t>
      </w:r>
      <w:r w:rsidR="00383B4A">
        <w:rPr>
          <w:sz w:val="24"/>
          <w:szCs w:val="24"/>
          <w:lang w:val="sr-Cyrl-CS"/>
        </w:rPr>
        <w:t xml:space="preserve">), </w:t>
      </w:r>
      <w:r w:rsidR="00695879">
        <w:rPr>
          <w:sz w:val="24"/>
          <w:szCs w:val="24"/>
          <w:lang w:val="sr-Cyrl-CS"/>
        </w:rPr>
        <w:t xml:space="preserve">Владимир Петковић, </w:t>
      </w:r>
      <w:r w:rsidR="004E6ADF">
        <w:rPr>
          <w:sz w:val="24"/>
          <w:szCs w:val="24"/>
          <w:lang w:val="sr-Cyrl-CS"/>
        </w:rPr>
        <w:t>Адриана Анастасов, Бобан Бирманчевић, Јездимир Вучетић, Соња Влаховић</w:t>
      </w:r>
      <w:r w:rsidR="00D20FBB">
        <w:rPr>
          <w:sz w:val="24"/>
          <w:szCs w:val="24"/>
          <w:lang w:val="sr-Cyrl-CS"/>
        </w:rPr>
        <w:t>,</w:t>
      </w:r>
      <w:r w:rsidR="004E6ADF">
        <w:rPr>
          <w:sz w:val="24"/>
          <w:szCs w:val="24"/>
          <w:lang w:val="sr-Cyrl-CS"/>
        </w:rPr>
        <w:t xml:space="preserve"> </w:t>
      </w:r>
      <w:r w:rsidR="008616AE">
        <w:rPr>
          <w:sz w:val="24"/>
          <w:szCs w:val="24"/>
          <w:lang w:val="sr-Cyrl-CS"/>
        </w:rPr>
        <w:t xml:space="preserve">Ивана Стојиљковић, </w:t>
      </w:r>
      <w:r w:rsidR="004E6ADF">
        <w:rPr>
          <w:sz w:val="24"/>
          <w:szCs w:val="24"/>
          <w:lang w:val="sr-Cyrl-CS"/>
        </w:rPr>
        <w:t>Гордана Зорић,</w:t>
      </w:r>
      <w:r w:rsidR="008616AE">
        <w:rPr>
          <w:sz w:val="24"/>
          <w:szCs w:val="24"/>
          <w:lang w:val="sr-Cyrl-CS"/>
        </w:rPr>
        <w:t xml:space="preserve"> Гордана Топић,</w:t>
      </w:r>
      <w:r w:rsidR="004E6ADF">
        <w:rPr>
          <w:sz w:val="24"/>
          <w:szCs w:val="24"/>
          <w:lang w:val="sr-Cyrl-CS"/>
        </w:rPr>
        <w:t xml:space="preserve"> Нада Лазић</w:t>
      </w:r>
      <w:r w:rsidR="008616AE">
        <w:rPr>
          <w:sz w:val="24"/>
          <w:szCs w:val="24"/>
          <w:lang w:val="sr-Cyrl-CS"/>
        </w:rPr>
        <w:t>, Иван Карић, чланови</w:t>
      </w:r>
      <w:r w:rsidR="004E6ADF">
        <w:rPr>
          <w:sz w:val="24"/>
          <w:szCs w:val="24"/>
          <w:lang w:val="sr-Cyrl-CS"/>
        </w:rPr>
        <w:t xml:space="preserve"> и Милан Кораћ,</w:t>
      </w:r>
      <w:r w:rsidR="00D20FBB">
        <w:rPr>
          <w:sz w:val="24"/>
          <w:szCs w:val="24"/>
          <w:lang w:val="sr-Cyrl-CS"/>
        </w:rPr>
        <w:t xml:space="preserve"> заменик</w:t>
      </w:r>
      <w:r w:rsidR="000B7D11">
        <w:rPr>
          <w:sz w:val="24"/>
          <w:szCs w:val="24"/>
          <w:lang w:val="sr-Cyrl-CS"/>
        </w:rPr>
        <w:t xml:space="preserve"> члана</w:t>
      </w:r>
      <w:r w:rsidR="004E6ADF">
        <w:rPr>
          <w:sz w:val="24"/>
          <w:szCs w:val="24"/>
          <w:lang w:val="sr-Cyrl-CS"/>
        </w:rPr>
        <w:t>, као</w:t>
      </w:r>
      <w:r w:rsidR="000B7D11">
        <w:rPr>
          <w:sz w:val="24"/>
          <w:szCs w:val="24"/>
          <w:lang w:val="sr-Cyrl-CS"/>
        </w:rPr>
        <w:t xml:space="preserve"> и </w:t>
      </w:r>
      <w:r w:rsidR="008616AE">
        <w:rPr>
          <w:sz w:val="24"/>
          <w:szCs w:val="24"/>
          <w:lang w:val="sr-Cyrl-CS"/>
        </w:rPr>
        <w:t>Љубиша Стојмировић, Љиљана Малушић</w:t>
      </w:r>
      <w:r w:rsidR="000B7D11">
        <w:rPr>
          <w:sz w:val="24"/>
          <w:szCs w:val="24"/>
          <w:lang w:val="sr-Cyrl-CS"/>
        </w:rPr>
        <w:t>,</w:t>
      </w:r>
      <w:r w:rsidR="008616AE">
        <w:rPr>
          <w:sz w:val="24"/>
          <w:szCs w:val="24"/>
          <w:lang w:val="sr-Cyrl-CS"/>
        </w:rPr>
        <w:t xml:space="preserve"> Љиљана  Косорић, Биљана Илић Стошић и Александра Томић, </w:t>
      </w:r>
      <w:r w:rsidR="000B7D11">
        <w:rPr>
          <w:sz w:val="24"/>
          <w:szCs w:val="24"/>
          <w:lang w:val="sr-Cyrl-CS"/>
        </w:rPr>
        <w:t>народни послани</w:t>
      </w:r>
      <w:r w:rsidR="008616AE">
        <w:rPr>
          <w:sz w:val="24"/>
          <w:szCs w:val="24"/>
          <w:lang w:val="sr-Cyrl-CS"/>
        </w:rPr>
        <w:t>ци</w:t>
      </w:r>
      <w:r w:rsidR="00383B4A">
        <w:rPr>
          <w:sz w:val="24"/>
          <w:szCs w:val="24"/>
          <w:lang w:val="sr-Cyrl-CS"/>
        </w:rPr>
        <w:t>.</w:t>
      </w:r>
    </w:p>
    <w:p w:rsidR="008F0FCC" w:rsidRDefault="008F0FCC" w:rsidP="00E46726">
      <w:pPr>
        <w:tabs>
          <w:tab w:val="clear" w:pos="1440"/>
        </w:tabs>
        <w:rPr>
          <w:sz w:val="24"/>
          <w:szCs w:val="24"/>
          <w:lang w:val="sr-Cyrl-CS"/>
        </w:rPr>
      </w:pPr>
    </w:p>
    <w:p w:rsidR="00D20FBB" w:rsidRPr="00511D4F" w:rsidRDefault="008F0FCC" w:rsidP="00E46726">
      <w:pPr>
        <w:tabs>
          <w:tab w:val="clear" w:pos="1440"/>
        </w:tabs>
        <w:rPr>
          <w:sz w:val="24"/>
          <w:szCs w:val="24"/>
          <w:lang w:val="sr-Cyrl-CS"/>
        </w:rPr>
      </w:pPr>
      <w:r>
        <w:rPr>
          <w:sz w:val="24"/>
          <w:szCs w:val="24"/>
          <w:lang w:val="sr-Cyrl-CS"/>
        </w:rPr>
        <w:tab/>
      </w:r>
      <w:r w:rsidR="00CE463C">
        <w:rPr>
          <w:sz w:val="24"/>
          <w:szCs w:val="24"/>
          <w:lang w:val="sr-Cyrl-CS"/>
        </w:rPr>
        <w:t>Учесници ј</w:t>
      </w:r>
      <w:r>
        <w:rPr>
          <w:sz w:val="24"/>
          <w:szCs w:val="24"/>
          <w:lang w:val="sr-Cyrl-CS"/>
        </w:rPr>
        <w:t>авно</w:t>
      </w:r>
      <w:r w:rsidR="00CE463C">
        <w:rPr>
          <w:sz w:val="24"/>
          <w:szCs w:val="24"/>
          <w:lang w:val="sr-Cyrl-CS"/>
        </w:rPr>
        <w:t>г</w:t>
      </w:r>
      <w:r>
        <w:rPr>
          <w:sz w:val="24"/>
          <w:szCs w:val="24"/>
          <w:lang w:val="sr-Cyrl-CS"/>
        </w:rPr>
        <w:t xml:space="preserve"> слушањ</w:t>
      </w:r>
      <w:r w:rsidR="00CE463C">
        <w:rPr>
          <w:sz w:val="24"/>
          <w:szCs w:val="24"/>
          <w:lang w:val="sr-Cyrl-CS"/>
        </w:rPr>
        <w:t>а</w:t>
      </w:r>
      <w:r w:rsidR="000B7D11">
        <w:rPr>
          <w:sz w:val="24"/>
          <w:szCs w:val="24"/>
          <w:lang w:val="sr-Cyrl-CS"/>
        </w:rPr>
        <w:t>,</w:t>
      </w:r>
      <w:r w:rsidR="00CE463C">
        <w:rPr>
          <w:sz w:val="24"/>
          <w:szCs w:val="24"/>
          <w:lang w:val="sr-Cyrl-CS"/>
        </w:rPr>
        <w:t xml:space="preserve"> били </w:t>
      </w:r>
      <w:r>
        <w:rPr>
          <w:sz w:val="24"/>
          <w:szCs w:val="24"/>
          <w:lang w:val="sr-Cyrl-CS"/>
        </w:rPr>
        <w:t>су</w:t>
      </w:r>
      <w:r w:rsidR="00C55AF0">
        <w:rPr>
          <w:sz w:val="24"/>
          <w:szCs w:val="24"/>
          <w:lang w:val="sr-Cyrl-CS"/>
        </w:rPr>
        <w:t>:</w:t>
      </w:r>
      <w:r w:rsidR="004E6ADF">
        <w:rPr>
          <w:sz w:val="24"/>
          <w:szCs w:val="24"/>
          <w:lang w:val="sr-Cyrl-CS"/>
        </w:rPr>
        <w:t xml:space="preserve"> </w:t>
      </w:r>
      <w:r w:rsidR="00F22474">
        <w:rPr>
          <w:sz w:val="24"/>
          <w:szCs w:val="24"/>
          <w:lang w:val="sr-Cyrl-CS"/>
        </w:rPr>
        <w:t xml:space="preserve">Радмила Шеровић, начелник Одељења за управљање отпадом, </w:t>
      </w:r>
      <w:r w:rsidR="00B154D4">
        <w:rPr>
          <w:sz w:val="24"/>
          <w:szCs w:val="24"/>
          <w:lang w:val="sr-Cyrl-CS"/>
        </w:rPr>
        <w:t>Гордана Перовић, Предраг Симић,</w:t>
      </w:r>
      <w:r w:rsidR="00BE1CC8">
        <w:rPr>
          <w:sz w:val="24"/>
          <w:szCs w:val="24"/>
          <w:lang w:val="sr-Cyrl-CS"/>
        </w:rPr>
        <w:t xml:space="preserve"> Миодраг Радовановић</w:t>
      </w:r>
      <w:r w:rsidR="00B154D4">
        <w:rPr>
          <w:sz w:val="24"/>
          <w:szCs w:val="24"/>
          <w:lang w:val="sr-Cyrl-CS"/>
        </w:rPr>
        <w:t xml:space="preserve"> и Драгана Љубовић</w:t>
      </w:r>
      <w:r w:rsidR="00C55AF0">
        <w:rPr>
          <w:sz w:val="24"/>
          <w:szCs w:val="24"/>
          <w:lang w:val="sr-Cyrl-CS"/>
        </w:rPr>
        <w:t>, представници Министарства пољопривреде и заштите животне средине</w:t>
      </w:r>
      <w:r w:rsidR="005B0C60">
        <w:rPr>
          <w:sz w:val="24"/>
          <w:szCs w:val="24"/>
          <w:lang w:val="sr-Cyrl-CS"/>
        </w:rPr>
        <w:t xml:space="preserve">; </w:t>
      </w:r>
      <w:r w:rsidR="00C55AF0">
        <w:rPr>
          <w:sz w:val="24"/>
          <w:szCs w:val="24"/>
          <w:lang w:val="sr-Cyrl-CS"/>
        </w:rPr>
        <w:t>Ј</w:t>
      </w:r>
      <w:r w:rsidR="00BE1CC8">
        <w:rPr>
          <w:sz w:val="24"/>
          <w:szCs w:val="24"/>
          <w:lang w:val="sr-Cyrl-CS"/>
        </w:rPr>
        <w:t xml:space="preserve">асмина Маџгаљ, заменик секретара у </w:t>
      </w:r>
      <w:r w:rsidR="00CA2C9F">
        <w:rPr>
          <w:sz w:val="24"/>
          <w:szCs w:val="24"/>
          <w:lang w:val="sr-Cyrl-CS"/>
        </w:rPr>
        <w:t>Секртетаријат</w:t>
      </w:r>
      <w:r w:rsidR="00BE1CC8">
        <w:rPr>
          <w:sz w:val="24"/>
          <w:szCs w:val="24"/>
          <w:lang w:val="sr-Cyrl-CS"/>
        </w:rPr>
        <w:t>у</w:t>
      </w:r>
      <w:r w:rsidR="00C6444E" w:rsidRPr="00C6444E">
        <w:rPr>
          <w:sz w:val="24"/>
          <w:szCs w:val="24"/>
          <w:lang w:val="sr-Cyrl-CS"/>
        </w:rPr>
        <w:t xml:space="preserve"> </w:t>
      </w:r>
      <w:r w:rsidR="00C6444E">
        <w:rPr>
          <w:sz w:val="24"/>
          <w:szCs w:val="24"/>
          <w:lang w:val="sr-Cyrl-CS"/>
        </w:rPr>
        <w:t xml:space="preserve">за заштиту животне средине; </w:t>
      </w:r>
      <w:r w:rsidR="00BE1CC8">
        <w:rPr>
          <w:sz w:val="24"/>
          <w:szCs w:val="24"/>
          <w:lang w:val="sr-Cyrl-CS"/>
        </w:rPr>
        <w:t xml:space="preserve">Никола </w:t>
      </w:r>
      <w:r w:rsidR="00695879">
        <w:rPr>
          <w:sz w:val="24"/>
          <w:szCs w:val="24"/>
          <w:lang w:val="sr-Cyrl-CS"/>
        </w:rPr>
        <w:t>Угричић</w:t>
      </w:r>
      <w:r w:rsidR="005B0C60">
        <w:rPr>
          <w:sz w:val="24"/>
          <w:szCs w:val="24"/>
          <w:lang w:val="sr-Cyrl-CS"/>
        </w:rPr>
        <w:t xml:space="preserve">, </w:t>
      </w:r>
      <w:r w:rsidR="00695879">
        <w:rPr>
          <w:sz w:val="24"/>
          <w:szCs w:val="24"/>
          <w:lang w:val="sr-Cyrl-CS"/>
        </w:rPr>
        <w:t>помоћник секретара</w:t>
      </w:r>
      <w:r w:rsidR="00C6444E" w:rsidRPr="00C6444E">
        <w:rPr>
          <w:sz w:val="24"/>
          <w:szCs w:val="24"/>
          <w:lang w:val="sr-Cyrl-CS"/>
        </w:rPr>
        <w:t xml:space="preserve"> </w:t>
      </w:r>
      <w:r w:rsidR="00C6444E">
        <w:rPr>
          <w:sz w:val="24"/>
          <w:szCs w:val="24"/>
          <w:lang w:val="sr-Cyrl-CS"/>
        </w:rPr>
        <w:t xml:space="preserve">у Покрајинском секретаријату за урбанизам, градитељство и заштиту животне средине; </w:t>
      </w:r>
      <w:r w:rsidR="00695879">
        <w:rPr>
          <w:sz w:val="24"/>
          <w:szCs w:val="24"/>
          <w:lang w:val="sr-Cyrl-CS"/>
        </w:rPr>
        <w:t>Татјана Ерцеговић Петрић и Милоје Војиновић</w:t>
      </w:r>
      <w:r w:rsidR="00C6444E">
        <w:rPr>
          <w:sz w:val="24"/>
          <w:szCs w:val="24"/>
          <w:lang w:val="sr-Cyrl-CS"/>
        </w:rPr>
        <w:t>, Привредн</w:t>
      </w:r>
      <w:r w:rsidR="00695879">
        <w:rPr>
          <w:sz w:val="24"/>
          <w:szCs w:val="24"/>
          <w:lang w:val="sr-Cyrl-CS"/>
        </w:rPr>
        <w:t>а</w:t>
      </w:r>
      <w:r w:rsidR="00C6444E">
        <w:rPr>
          <w:sz w:val="24"/>
          <w:szCs w:val="24"/>
          <w:lang w:val="sr-Cyrl-CS"/>
        </w:rPr>
        <w:t xml:space="preserve"> комор</w:t>
      </w:r>
      <w:r w:rsidR="00695879">
        <w:rPr>
          <w:sz w:val="24"/>
          <w:szCs w:val="24"/>
          <w:lang w:val="sr-Cyrl-CS"/>
        </w:rPr>
        <w:t>а</w:t>
      </w:r>
      <w:r w:rsidR="00C6444E">
        <w:rPr>
          <w:sz w:val="24"/>
          <w:szCs w:val="24"/>
          <w:lang w:val="sr-Cyrl-CS"/>
        </w:rPr>
        <w:t xml:space="preserve"> Србије; </w:t>
      </w:r>
      <w:r w:rsidR="00695879">
        <w:rPr>
          <w:sz w:val="24"/>
          <w:szCs w:val="24"/>
          <w:lang w:val="sr-Cyrl-CS"/>
        </w:rPr>
        <w:t>Иванка Тодорова</w:t>
      </w:r>
      <w:r w:rsidR="00C6444E">
        <w:rPr>
          <w:sz w:val="24"/>
          <w:szCs w:val="24"/>
          <w:lang w:val="sr-Cyrl-CS"/>
        </w:rPr>
        <w:t>,</w:t>
      </w:r>
      <w:r w:rsidR="00695879">
        <w:rPr>
          <w:sz w:val="24"/>
          <w:szCs w:val="24"/>
          <w:lang w:val="sr-Cyrl-CS"/>
        </w:rPr>
        <w:t xml:space="preserve"> менаџер ЕУ пројекта</w:t>
      </w:r>
      <w:r w:rsidR="00C55AF0">
        <w:rPr>
          <w:sz w:val="24"/>
          <w:szCs w:val="24"/>
          <w:lang w:val="sr-Cyrl-CS"/>
        </w:rPr>
        <w:t>,</w:t>
      </w:r>
      <w:r w:rsidR="00695879">
        <w:rPr>
          <w:sz w:val="24"/>
          <w:szCs w:val="24"/>
          <w:lang w:val="sr-Cyrl-CS"/>
        </w:rPr>
        <w:t xml:space="preserve"> </w:t>
      </w:r>
      <w:r w:rsidR="00C73C70">
        <w:rPr>
          <w:sz w:val="24"/>
          <w:szCs w:val="24"/>
          <w:lang w:val="sr-Cyrl-CS"/>
        </w:rPr>
        <w:t>Делегациј</w:t>
      </w:r>
      <w:r w:rsidR="00C55AF0">
        <w:rPr>
          <w:sz w:val="24"/>
          <w:szCs w:val="24"/>
          <w:lang w:val="sr-Cyrl-CS"/>
        </w:rPr>
        <w:t>а</w:t>
      </w:r>
      <w:r w:rsidR="00C6444E">
        <w:rPr>
          <w:sz w:val="24"/>
          <w:szCs w:val="24"/>
          <w:lang w:val="sr-Cyrl-CS"/>
        </w:rPr>
        <w:t xml:space="preserve"> ЕУ у Србији; </w:t>
      </w:r>
      <w:r w:rsidR="00C73C70">
        <w:rPr>
          <w:sz w:val="24"/>
          <w:szCs w:val="24"/>
          <w:lang w:val="sr-Cyrl-CS"/>
        </w:rPr>
        <w:t>Не</w:t>
      </w:r>
      <w:r w:rsidR="00C6444E">
        <w:rPr>
          <w:sz w:val="24"/>
          <w:szCs w:val="24"/>
          <w:lang w:val="sr-Cyrl-CS"/>
        </w:rPr>
        <w:t>дељко Милосављевић, директор</w:t>
      </w:r>
      <w:r w:rsidR="00695879">
        <w:rPr>
          <w:sz w:val="24"/>
          <w:szCs w:val="24"/>
          <w:lang w:val="sr-Cyrl-CS"/>
        </w:rPr>
        <w:t xml:space="preserve"> и Јелена Доганџић,</w:t>
      </w:r>
      <w:r w:rsidR="00C6444E" w:rsidRPr="00C6444E">
        <w:rPr>
          <w:sz w:val="24"/>
          <w:szCs w:val="24"/>
          <w:lang w:val="sr-Cyrl-CS"/>
        </w:rPr>
        <w:t xml:space="preserve"> </w:t>
      </w:r>
      <w:r w:rsidR="00B154D4">
        <w:rPr>
          <w:sz w:val="24"/>
          <w:szCs w:val="24"/>
          <w:lang w:val="sr-Cyrl-CS"/>
        </w:rPr>
        <w:t xml:space="preserve">Регионални центар за управљање отпадом </w:t>
      </w:r>
      <w:r w:rsidR="00C6444E">
        <w:rPr>
          <w:sz w:val="24"/>
          <w:szCs w:val="24"/>
          <w:lang w:val="sr-Cyrl-CS"/>
        </w:rPr>
        <w:t xml:space="preserve">„Дубоко“ Ужице; </w:t>
      </w:r>
      <w:r w:rsidR="00C73C70">
        <w:rPr>
          <w:sz w:val="24"/>
          <w:szCs w:val="24"/>
          <w:lang w:val="sr-Cyrl-CS"/>
        </w:rPr>
        <w:t>Радомир Стевановић, директор</w:t>
      </w:r>
      <w:r w:rsidR="00C6444E" w:rsidRPr="00C6444E">
        <w:rPr>
          <w:sz w:val="24"/>
          <w:szCs w:val="24"/>
          <w:lang w:val="sr-Cyrl-CS"/>
        </w:rPr>
        <w:t xml:space="preserve"> </w:t>
      </w:r>
      <w:r w:rsidR="00C6444E">
        <w:rPr>
          <w:sz w:val="24"/>
          <w:szCs w:val="24"/>
          <w:lang w:val="sr-Cyrl-CS"/>
        </w:rPr>
        <w:t>РЕЦ „Еко Тамнава“ Уб</w:t>
      </w:r>
      <w:r w:rsidR="00B61C60">
        <w:rPr>
          <w:sz w:val="24"/>
          <w:szCs w:val="24"/>
          <w:lang w:val="sr-Cyrl-CS"/>
        </w:rPr>
        <w:t xml:space="preserve">; </w:t>
      </w:r>
      <w:r w:rsidR="005F21B7" w:rsidRPr="005F21B7">
        <w:rPr>
          <w:sz w:val="24"/>
          <w:szCs w:val="24"/>
          <w:lang w:val="sr-Cyrl-CS"/>
        </w:rPr>
        <w:t>Милан Гутић, председник</w:t>
      </w:r>
      <w:r w:rsidR="00695879">
        <w:rPr>
          <w:sz w:val="24"/>
          <w:szCs w:val="24"/>
          <w:lang w:val="sr-Cyrl-CS"/>
        </w:rPr>
        <w:t xml:space="preserve"> УО, Јелена Гајинов, менаџер и Војислав Чукваш, К</w:t>
      </w:r>
      <w:r w:rsidR="005F21B7" w:rsidRPr="005F21B7">
        <w:rPr>
          <w:sz w:val="24"/>
          <w:szCs w:val="24"/>
          <w:lang w:val="sr-Cyrl-CS"/>
        </w:rPr>
        <w:t>ластер грађевинско-комуналне делатности „Панонија“ из Новог Сада</w:t>
      </w:r>
      <w:r w:rsidR="00695879">
        <w:rPr>
          <w:sz w:val="24"/>
          <w:szCs w:val="24"/>
          <w:lang w:val="sr-Cyrl-CS"/>
        </w:rPr>
        <w:t>;</w:t>
      </w:r>
      <w:r w:rsidR="005F21B7">
        <w:rPr>
          <w:sz w:val="24"/>
          <w:szCs w:val="24"/>
          <w:lang w:val="sr-Cyrl-CS"/>
        </w:rPr>
        <w:t xml:space="preserve"> </w:t>
      </w:r>
      <w:r w:rsidR="00165D3D">
        <w:rPr>
          <w:sz w:val="24"/>
          <w:szCs w:val="24"/>
          <w:lang w:val="sr-Cyrl-CS"/>
        </w:rPr>
        <w:t xml:space="preserve">Јован Кнежевић, начелник Општинске управе и Босиљко Доневски, начелник Одељења за стамбено-комуналне послове Општине Вршац; </w:t>
      </w:r>
      <w:r w:rsidR="00695879">
        <w:rPr>
          <w:sz w:val="24"/>
          <w:szCs w:val="24"/>
          <w:lang w:val="sr-Cyrl-CS"/>
        </w:rPr>
        <w:t>Клара Даниловић</w:t>
      </w:r>
      <w:r w:rsidR="00C73C70">
        <w:rPr>
          <w:sz w:val="24"/>
          <w:szCs w:val="24"/>
          <w:lang w:val="sr-Cyrl-CS"/>
        </w:rPr>
        <w:t xml:space="preserve">, секретар Одбора за </w:t>
      </w:r>
      <w:r w:rsidR="00695879">
        <w:rPr>
          <w:sz w:val="24"/>
          <w:szCs w:val="24"/>
          <w:lang w:val="sr-Cyrl-CS"/>
        </w:rPr>
        <w:t>урбанизам, изградњу и становање</w:t>
      </w:r>
      <w:r w:rsidR="00C6444E" w:rsidRPr="00C6444E">
        <w:rPr>
          <w:sz w:val="24"/>
          <w:szCs w:val="24"/>
          <w:lang w:val="sr-Cyrl-CS"/>
        </w:rPr>
        <w:t xml:space="preserve"> </w:t>
      </w:r>
      <w:r w:rsidR="00C6444E">
        <w:rPr>
          <w:sz w:val="24"/>
          <w:szCs w:val="24"/>
          <w:lang w:val="sr-Cyrl-CS"/>
        </w:rPr>
        <w:t>Сталне конференције градова и општина</w:t>
      </w:r>
      <w:r w:rsidR="00E56609">
        <w:rPr>
          <w:sz w:val="24"/>
          <w:szCs w:val="24"/>
          <w:lang w:val="sr-Cyrl-CS"/>
        </w:rPr>
        <w:t>;</w:t>
      </w:r>
      <w:r w:rsidR="00C73C70">
        <w:rPr>
          <w:sz w:val="24"/>
          <w:szCs w:val="24"/>
          <w:lang w:val="sr-Cyrl-CS"/>
        </w:rPr>
        <w:t xml:space="preserve"> </w:t>
      </w:r>
      <w:r w:rsidR="0027301A">
        <w:rPr>
          <w:sz w:val="24"/>
          <w:szCs w:val="24"/>
          <w:lang w:val="sr-Cyrl-RS"/>
        </w:rPr>
        <w:t>Јованка Арсић Каришић, председник УО</w:t>
      </w:r>
      <w:r w:rsidR="00695879">
        <w:rPr>
          <w:sz w:val="24"/>
          <w:szCs w:val="24"/>
          <w:lang w:val="sr-Cyrl-RS"/>
        </w:rPr>
        <w:t xml:space="preserve"> и Југослав Илић, </w:t>
      </w:r>
      <w:r w:rsidR="00695879">
        <w:rPr>
          <w:sz w:val="24"/>
          <w:szCs w:val="24"/>
          <w:lang w:val="sr-Cyrl-CS"/>
        </w:rPr>
        <w:t>ЦЕДЕФ</w:t>
      </w:r>
      <w:r w:rsidR="00E56609">
        <w:rPr>
          <w:sz w:val="24"/>
          <w:szCs w:val="24"/>
          <w:lang w:val="sr-Cyrl-CS"/>
        </w:rPr>
        <w:t xml:space="preserve">; </w:t>
      </w:r>
      <w:r w:rsidR="00C6444E">
        <w:rPr>
          <w:sz w:val="24"/>
          <w:szCs w:val="24"/>
          <w:lang w:val="sr-Cyrl-CS"/>
        </w:rPr>
        <w:t>Лазар Крњета,</w:t>
      </w:r>
      <w:r w:rsidR="00C6444E" w:rsidRPr="00C6444E">
        <w:rPr>
          <w:sz w:val="24"/>
          <w:szCs w:val="24"/>
          <w:lang w:val="sr-Cyrl-CS"/>
        </w:rPr>
        <w:t xml:space="preserve"> </w:t>
      </w:r>
      <w:r w:rsidR="00C6444E">
        <w:rPr>
          <w:sz w:val="24"/>
          <w:szCs w:val="24"/>
          <w:lang w:val="sr-Cyrl-CS"/>
        </w:rPr>
        <w:t xml:space="preserve">ПУ „Комдел“; </w:t>
      </w:r>
      <w:r w:rsidR="00695879">
        <w:rPr>
          <w:sz w:val="24"/>
          <w:szCs w:val="24"/>
          <w:lang w:val="sr-Cyrl-CS"/>
        </w:rPr>
        <w:t>Звездан Калмар, ЦЕКОР</w:t>
      </w:r>
      <w:r w:rsidR="00C6444E">
        <w:rPr>
          <w:sz w:val="24"/>
          <w:szCs w:val="24"/>
          <w:lang w:val="sr-Cyrl-CS"/>
        </w:rPr>
        <w:t xml:space="preserve">; </w:t>
      </w:r>
      <w:r w:rsidR="00695879">
        <w:rPr>
          <w:sz w:val="24"/>
          <w:szCs w:val="24"/>
          <w:lang w:val="sr-Cyrl-CS"/>
        </w:rPr>
        <w:t>Горан Крстић</w:t>
      </w:r>
      <w:r w:rsidR="00C73C70">
        <w:rPr>
          <w:sz w:val="24"/>
          <w:szCs w:val="24"/>
          <w:lang w:val="sr-Cyrl-CS"/>
        </w:rPr>
        <w:t>,</w:t>
      </w:r>
      <w:r w:rsidR="00695879">
        <w:rPr>
          <w:sz w:val="24"/>
          <w:szCs w:val="24"/>
          <w:lang w:val="sr-Cyrl-CS"/>
        </w:rPr>
        <w:t xml:space="preserve"> оперативни</w:t>
      </w:r>
      <w:r w:rsidR="00C73C70">
        <w:rPr>
          <w:sz w:val="24"/>
          <w:szCs w:val="24"/>
          <w:lang w:val="sr-Cyrl-CS"/>
        </w:rPr>
        <w:t xml:space="preserve"> директор </w:t>
      </w:r>
      <w:r w:rsidR="00695879">
        <w:rPr>
          <w:sz w:val="24"/>
          <w:szCs w:val="24"/>
          <w:lang w:val="sr-Cyrl-CS"/>
        </w:rPr>
        <w:t xml:space="preserve">и Марко Костић, регионални менаџер продаје, </w:t>
      </w:r>
      <w:r w:rsidR="00C73C70">
        <w:rPr>
          <w:sz w:val="24"/>
          <w:szCs w:val="24"/>
          <w:lang w:val="sr-Cyrl-CS"/>
        </w:rPr>
        <w:t>А.С.А.</w:t>
      </w:r>
      <w:r w:rsidR="00C6444E">
        <w:rPr>
          <w:sz w:val="24"/>
          <w:szCs w:val="24"/>
          <w:lang w:val="sr-Cyrl-CS"/>
        </w:rPr>
        <w:t xml:space="preserve"> Еко Београд за Србију;</w:t>
      </w:r>
      <w:r w:rsidR="00C73C70">
        <w:rPr>
          <w:sz w:val="24"/>
          <w:szCs w:val="24"/>
          <w:lang w:val="sr-Cyrl-CS"/>
        </w:rPr>
        <w:t xml:space="preserve"> </w:t>
      </w:r>
      <w:r w:rsidR="005C15E7">
        <w:rPr>
          <w:sz w:val="24"/>
          <w:szCs w:val="24"/>
          <w:lang w:val="sr-Cyrl-CS"/>
        </w:rPr>
        <w:t xml:space="preserve">Остоја Илић, Београдски сајам; </w:t>
      </w:r>
      <w:r w:rsidR="00C6444E">
        <w:rPr>
          <w:sz w:val="24"/>
          <w:szCs w:val="24"/>
          <w:lang w:val="sr-Cyrl-CS"/>
        </w:rPr>
        <w:t xml:space="preserve">Јелена Мићић, </w:t>
      </w:r>
      <w:r w:rsidR="00C73C70">
        <w:rPr>
          <w:sz w:val="24"/>
          <w:szCs w:val="24"/>
          <w:lang w:val="sr-Cyrl-CS"/>
        </w:rPr>
        <w:t>Цент</w:t>
      </w:r>
      <w:r w:rsidR="00C6444E">
        <w:rPr>
          <w:sz w:val="24"/>
          <w:szCs w:val="24"/>
          <w:lang w:val="sr-Cyrl-CS"/>
        </w:rPr>
        <w:t>а</w:t>
      </w:r>
      <w:r w:rsidR="00C73C70">
        <w:rPr>
          <w:sz w:val="24"/>
          <w:szCs w:val="24"/>
          <w:lang w:val="sr-Cyrl-CS"/>
        </w:rPr>
        <w:t>р</w:t>
      </w:r>
      <w:r w:rsidR="00C6444E">
        <w:rPr>
          <w:sz w:val="24"/>
          <w:szCs w:val="24"/>
          <w:lang w:val="sr-Cyrl-CS"/>
        </w:rPr>
        <w:t xml:space="preserve"> модерних вештина;</w:t>
      </w:r>
      <w:r w:rsidR="005C15E7">
        <w:rPr>
          <w:sz w:val="24"/>
          <w:szCs w:val="24"/>
          <w:lang w:val="sr-Cyrl-CS"/>
        </w:rPr>
        <w:t xml:space="preserve"> Лидија </w:t>
      </w:r>
      <w:r w:rsidR="00B202D6">
        <w:rPr>
          <w:sz w:val="24"/>
          <w:szCs w:val="24"/>
          <w:lang w:val="sr-Cyrl-CS"/>
        </w:rPr>
        <w:t>К</w:t>
      </w:r>
      <w:r w:rsidR="005C15E7">
        <w:rPr>
          <w:sz w:val="24"/>
          <w:szCs w:val="24"/>
          <w:lang w:val="sr-Cyrl-CS"/>
        </w:rPr>
        <w:t>есар, ФРАКТАЛ;</w:t>
      </w:r>
      <w:r w:rsidR="00C6444E">
        <w:rPr>
          <w:sz w:val="24"/>
          <w:szCs w:val="24"/>
          <w:lang w:val="sr-Cyrl-CS"/>
        </w:rPr>
        <w:t xml:space="preserve"> </w:t>
      </w:r>
      <w:r w:rsidR="005C15E7">
        <w:rPr>
          <w:sz w:val="24"/>
          <w:szCs w:val="24"/>
          <w:lang w:val="sr-Cyrl-CS"/>
        </w:rPr>
        <w:t>Мил</w:t>
      </w:r>
      <w:r w:rsidR="00C73C70">
        <w:rPr>
          <w:sz w:val="24"/>
          <w:szCs w:val="24"/>
          <w:lang w:val="sr-Cyrl-CS"/>
        </w:rPr>
        <w:t>е</w:t>
      </w:r>
      <w:r w:rsidR="005C15E7">
        <w:rPr>
          <w:sz w:val="24"/>
          <w:szCs w:val="24"/>
          <w:lang w:val="sr-Cyrl-CS"/>
        </w:rPr>
        <w:t>та</w:t>
      </w:r>
      <w:r w:rsidR="00C73C70">
        <w:rPr>
          <w:sz w:val="24"/>
          <w:szCs w:val="24"/>
          <w:lang w:val="sr-Cyrl-CS"/>
        </w:rPr>
        <w:t xml:space="preserve"> </w:t>
      </w:r>
      <w:r w:rsidR="005C15E7">
        <w:rPr>
          <w:sz w:val="24"/>
          <w:szCs w:val="24"/>
          <w:lang w:val="sr-Cyrl-CS"/>
        </w:rPr>
        <w:t>Гај</w:t>
      </w:r>
      <w:r w:rsidR="00C73C70">
        <w:rPr>
          <w:sz w:val="24"/>
          <w:szCs w:val="24"/>
          <w:lang w:val="sr-Cyrl-CS"/>
        </w:rPr>
        <w:t>ић</w:t>
      </w:r>
      <w:r w:rsidR="00C6444E">
        <w:rPr>
          <w:sz w:val="24"/>
          <w:szCs w:val="24"/>
          <w:lang w:val="sr-Cyrl-CS"/>
        </w:rPr>
        <w:t>,</w:t>
      </w:r>
      <w:r w:rsidR="00C15691" w:rsidRPr="00C15691">
        <w:rPr>
          <w:lang w:val="sr-Cyrl-CS"/>
        </w:rPr>
        <w:t xml:space="preserve"> </w:t>
      </w:r>
      <w:r w:rsidR="005C15E7">
        <w:rPr>
          <w:sz w:val="24"/>
          <w:szCs w:val="24"/>
          <w:lang w:val="sr-Cyrl-CS"/>
        </w:rPr>
        <w:t>извршни директор и Марко Поповић,</w:t>
      </w:r>
      <w:r w:rsidR="00C55AF0">
        <w:rPr>
          <w:sz w:val="24"/>
          <w:szCs w:val="24"/>
          <w:lang w:val="sr-Cyrl-CS"/>
        </w:rPr>
        <w:t xml:space="preserve"> технички руководилац предузећа</w:t>
      </w:r>
      <w:r w:rsidR="005C15E7">
        <w:rPr>
          <w:sz w:val="24"/>
          <w:szCs w:val="24"/>
          <w:lang w:val="sr-Cyrl-CS"/>
        </w:rPr>
        <w:t xml:space="preserve"> </w:t>
      </w:r>
      <w:r w:rsidR="005607F5">
        <w:rPr>
          <w:sz w:val="24"/>
          <w:szCs w:val="24"/>
          <w:lang w:val="sr-Cyrl-CS"/>
        </w:rPr>
        <w:t>„</w:t>
      </w:r>
      <w:r w:rsidR="005C15E7" w:rsidRPr="005C15E7">
        <w:rPr>
          <w:sz w:val="24"/>
          <w:szCs w:val="24"/>
        </w:rPr>
        <w:t>Opticus</w:t>
      </w:r>
      <w:r w:rsidR="005C15E7" w:rsidRPr="005C15E7">
        <w:rPr>
          <w:sz w:val="24"/>
          <w:szCs w:val="24"/>
          <w:lang w:val="sr-Cyrl-CS"/>
        </w:rPr>
        <w:t xml:space="preserve"> </w:t>
      </w:r>
      <w:r w:rsidR="005C15E7" w:rsidRPr="005C15E7">
        <w:rPr>
          <w:sz w:val="24"/>
          <w:szCs w:val="24"/>
        </w:rPr>
        <w:t>NAUE</w:t>
      </w:r>
      <w:r w:rsidR="005607F5">
        <w:rPr>
          <w:sz w:val="24"/>
          <w:szCs w:val="24"/>
          <w:lang w:val="sr-Cyrl-RS"/>
        </w:rPr>
        <w:t>“</w:t>
      </w:r>
      <w:r w:rsidR="00D557D6">
        <w:rPr>
          <w:sz w:val="24"/>
          <w:szCs w:val="24"/>
          <w:lang w:val="sr-Cyrl-CS"/>
        </w:rPr>
        <w:t>;</w:t>
      </w:r>
      <w:r w:rsidR="005C15E7" w:rsidRPr="005C15E7">
        <w:rPr>
          <w:sz w:val="24"/>
          <w:szCs w:val="24"/>
          <w:lang w:val="sr-Cyrl-CS"/>
        </w:rPr>
        <w:t xml:space="preserve"> </w:t>
      </w:r>
      <w:r w:rsidR="005607F5">
        <w:rPr>
          <w:sz w:val="24"/>
          <w:szCs w:val="24"/>
          <w:lang w:val="sr-Cyrl-CS"/>
        </w:rPr>
        <w:t xml:space="preserve">Слободан Цветковић, потпредседник УО Удружења </w:t>
      </w:r>
      <w:r w:rsidR="00C55AF0">
        <w:rPr>
          <w:sz w:val="24"/>
          <w:szCs w:val="24"/>
          <w:lang w:val="sr-Cyrl-RS"/>
        </w:rPr>
        <w:t xml:space="preserve">индустрије отпада Србије </w:t>
      </w:r>
      <w:r w:rsidR="005607F5">
        <w:rPr>
          <w:sz w:val="24"/>
          <w:szCs w:val="24"/>
          <w:lang w:val="sr-Cyrl-CS"/>
        </w:rPr>
        <w:t>„Храбри чистач“; Зоран Павловић, менаџер и Љубиша Славковић, стручни сарадник у</w:t>
      </w:r>
      <w:r w:rsidR="00E40BC0">
        <w:rPr>
          <w:sz w:val="24"/>
          <w:szCs w:val="24"/>
          <w:lang w:val="sr-Cyrl-CS"/>
        </w:rPr>
        <w:t xml:space="preserve"> компанији</w:t>
      </w:r>
      <w:r w:rsidR="005607F5">
        <w:rPr>
          <w:sz w:val="24"/>
          <w:szCs w:val="24"/>
          <w:lang w:val="sr-Cyrl-CS"/>
        </w:rPr>
        <w:t xml:space="preserve"> „</w:t>
      </w:r>
      <w:r w:rsidR="005C15E7" w:rsidRPr="00E40BC0">
        <w:rPr>
          <w:i/>
          <w:sz w:val="24"/>
          <w:szCs w:val="24"/>
        </w:rPr>
        <w:t>O</w:t>
      </w:r>
      <w:r w:rsidR="005C15E7" w:rsidRPr="00E40BC0">
        <w:rPr>
          <w:i/>
          <w:sz w:val="24"/>
          <w:szCs w:val="24"/>
          <w:lang w:val="sr-Cyrl-CS"/>
        </w:rPr>
        <w:t>2</w:t>
      </w:r>
      <w:r w:rsidR="005C15E7" w:rsidRPr="00E40BC0">
        <w:rPr>
          <w:i/>
          <w:sz w:val="24"/>
          <w:szCs w:val="24"/>
        </w:rPr>
        <w:t>E</w:t>
      </w:r>
      <w:r w:rsidR="005C15E7" w:rsidRPr="00E40BC0">
        <w:rPr>
          <w:i/>
          <w:sz w:val="24"/>
          <w:szCs w:val="24"/>
          <w:lang w:val="sr-Cyrl-CS"/>
        </w:rPr>
        <w:t xml:space="preserve"> </w:t>
      </w:r>
      <w:r w:rsidR="005C15E7" w:rsidRPr="00E40BC0">
        <w:rPr>
          <w:i/>
          <w:sz w:val="24"/>
          <w:szCs w:val="24"/>
        </w:rPr>
        <w:t>Technologies</w:t>
      </w:r>
      <w:r w:rsidR="005607F5">
        <w:rPr>
          <w:sz w:val="24"/>
          <w:szCs w:val="24"/>
          <w:lang w:val="sr-Cyrl-RS"/>
        </w:rPr>
        <w:t>“</w:t>
      </w:r>
      <w:r w:rsidR="005C15E7" w:rsidRPr="005C15E7">
        <w:rPr>
          <w:sz w:val="24"/>
          <w:szCs w:val="24"/>
          <w:lang w:val="sr-Cyrl-CS"/>
        </w:rPr>
        <w:t xml:space="preserve">; </w:t>
      </w:r>
      <w:r w:rsidR="005607F5">
        <w:rPr>
          <w:sz w:val="24"/>
          <w:szCs w:val="24"/>
          <w:lang w:val="sr-Cyrl-CS"/>
        </w:rPr>
        <w:t>Александар Ћирић, директор, Маја Илић и Милутин Ђурић, стручни консултанти у „</w:t>
      </w:r>
      <w:r w:rsidR="005C15E7">
        <w:rPr>
          <w:sz w:val="24"/>
          <w:szCs w:val="24"/>
        </w:rPr>
        <w:t>MEDICAL</w:t>
      </w:r>
      <w:r w:rsidR="005C15E7" w:rsidRPr="005C15E7">
        <w:rPr>
          <w:sz w:val="24"/>
          <w:szCs w:val="24"/>
          <w:lang w:val="sr-Cyrl-CS"/>
        </w:rPr>
        <w:t xml:space="preserve"> </w:t>
      </w:r>
      <w:r w:rsidR="005C15E7">
        <w:rPr>
          <w:sz w:val="24"/>
          <w:szCs w:val="24"/>
        </w:rPr>
        <w:t>WAVE</w:t>
      </w:r>
      <w:r w:rsidR="005607F5">
        <w:rPr>
          <w:sz w:val="24"/>
          <w:szCs w:val="24"/>
          <w:lang w:val="sr-Cyrl-RS"/>
        </w:rPr>
        <w:t>“</w:t>
      </w:r>
      <w:r w:rsidR="005C15E7" w:rsidRPr="005C15E7">
        <w:rPr>
          <w:sz w:val="24"/>
          <w:szCs w:val="24"/>
          <w:lang w:val="sr-Cyrl-CS"/>
        </w:rPr>
        <w:t xml:space="preserve">; </w:t>
      </w:r>
      <w:r w:rsidR="00165D3D">
        <w:rPr>
          <w:sz w:val="24"/>
          <w:szCs w:val="24"/>
          <w:lang w:val="sr-Cyrl-CS"/>
        </w:rPr>
        <w:t>Вања Писаревић и Слободан Добрић, Удружење „Винчански неолит“; Александар Милошевић, потпредседник Друштвено одговорне мреже АНЛИ; Јовица Веључ</w:t>
      </w:r>
      <w:r w:rsidR="000A57E1">
        <w:rPr>
          <w:sz w:val="24"/>
          <w:szCs w:val="24"/>
          <w:lang w:val="sr-Cyrl-CS"/>
        </w:rPr>
        <w:t>и</w:t>
      </w:r>
      <w:r w:rsidR="008406B3">
        <w:rPr>
          <w:sz w:val="24"/>
          <w:szCs w:val="24"/>
          <w:lang w:val="sr-Cyrl-CS"/>
        </w:rPr>
        <w:t>ћ</w:t>
      </w:r>
      <w:r w:rsidR="00165D3D">
        <w:rPr>
          <w:sz w:val="24"/>
          <w:szCs w:val="24"/>
          <w:lang w:val="sr-Cyrl-CS"/>
        </w:rPr>
        <w:t xml:space="preserve"> Керчуљ, председник и Ненад Николић, координатор, НВО „Локална агенда 21 за Костолац“; Владимир Јанковић, </w:t>
      </w:r>
      <w:r w:rsidR="005C15E7">
        <w:rPr>
          <w:sz w:val="24"/>
          <w:szCs w:val="24"/>
        </w:rPr>
        <w:t>UNEKOOP</w:t>
      </w:r>
      <w:r w:rsidR="005C15E7" w:rsidRPr="005C15E7">
        <w:rPr>
          <w:sz w:val="24"/>
          <w:szCs w:val="24"/>
          <w:lang w:val="sr-Cyrl-CS"/>
        </w:rPr>
        <w:t xml:space="preserve">; </w:t>
      </w:r>
      <w:r w:rsidR="00165D3D">
        <w:rPr>
          <w:sz w:val="24"/>
          <w:szCs w:val="24"/>
          <w:lang w:val="sr-Cyrl-CS"/>
        </w:rPr>
        <w:t>Александра Кнез Милојковић, председница и Наташа Делић, координаторка за односе с јавношћу, „Норма центар“ Београд; Слободан Мичић, Јасна Новаковић и Младен Богићевић, Савет зелене градње Србије; Павле Богдановић, пројект менаџер и Андр</w:t>
      </w:r>
      <w:r w:rsidR="00C55AF0">
        <w:rPr>
          <w:sz w:val="24"/>
          <w:szCs w:val="24"/>
          <w:lang w:val="sr-Cyrl-CS"/>
        </w:rPr>
        <w:t>и</w:t>
      </w:r>
      <w:r w:rsidR="00165D3D">
        <w:rPr>
          <w:sz w:val="24"/>
          <w:szCs w:val="24"/>
          <w:lang w:val="sr-Cyrl-CS"/>
        </w:rPr>
        <w:t xml:space="preserve">јана </w:t>
      </w:r>
      <w:r w:rsidR="00C55AF0">
        <w:rPr>
          <w:sz w:val="24"/>
          <w:szCs w:val="24"/>
          <w:lang w:val="sr-Cyrl-CS"/>
        </w:rPr>
        <w:t>Р</w:t>
      </w:r>
      <w:r w:rsidR="00165D3D">
        <w:rPr>
          <w:sz w:val="24"/>
          <w:szCs w:val="24"/>
          <w:lang w:val="sr-Cyrl-CS"/>
        </w:rPr>
        <w:t>адојичић, извршн</w:t>
      </w:r>
      <w:r w:rsidR="00C55AF0">
        <w:rPr>
          <w:sz w:val="24"/>
          <w:szCs w:val="24"/>
          <w:lang w:val="sr-Cyrl-CS"/>
        </w:rPr>
        <w:t>а</w:t>
      </w:r>
      <w:r w:rsidR="00165D3D">
        <w:rPr>
          <w:sz w:val="24"/>
          <w:szCs w:val="24"/>
          <w:lang w:val="sr-Cyrl-CS"/>
        </w:rPr>
        <w:t xml:space="preserve"> менаџер</w:t>
      </w:r>
      <w:r w:rsidR="00C55AF0">
        <w:rPr>
          <w:sz w:val="24"/>
          <w:szCs w:val="24"/>
          <w:lang w:val="sr-Cyrl-CS"/>
        </w:rPr>
        <w:t>ка</w:t>
      </w:r>
      <w:r w:rsidR="00165D3D">
        <w:rPr>
          <w:sz w:val="24"/>
          <w:szCs w:val="24"/>
          <w:lang w:val="sr-Cyrl-CS"/>
        </w:rPr>
        <w:t xml:space="preserve">, </w:t>
      </w:r>
      <w:r w:rsidR="005C15E7">
        <w:rPr>
          <w:sz w:val="24"/>
          <w:szCs w:val="24"/>
        </w:rPr>
        <w:t>UNIWAB</w:t>
      </w:r>
      <w:r w:rsidR="005C15E7" w:rsidRPr="005C15E7">
        <w:rPr>
          <w:sz w:val="24"/>
          <w:szCs w:val="24"/>
          <w:lang w:val="sr-Cyrl-CS"/>
        </w:rPr>
        <w:t>;</w:t>
      </w:r>
      <w:r w:rsidR="00165D3D">
        <w:rPr>
          <w:sz w:val="24"/>
          <w:szCs w:val="24"/>
          <w:lang w:val="sr-Cyrl-CS"/>
        </w:rPr>
        <w:t xml:space="preserve"> Мара Влајковић,</w:t>
      </w:r>
      <w:r w:rsidR="005C15E7" w:rsidRPr="005C15E7">
        <w:rPr>
          <w:sz w:val="24"/>
          <w:szCs w:val="24"/>
          <w:lang w:val="sr-Cyrl-CS"/>
        </w:rPr>
        <w:t xml:space="preserve"> </w:t>
      </w:r>
      <w:r w:rsidR="00165D3D">
        <w:rPr>
          <w:sz w:val="24"/>
          <w:szCs w:val="24"/>
          <w:lang w:val="sr-Cyrl-CS"/>
        </w:rPr>
        <w:t>САНЕКО</w:t>
      </w:r>
      <w:r w:rsidR="00D557D6">
        <w:rPr>
          <w:sz w:val="24"/>
          <w:szCs w:val="24"/>
          <w:lang w:val="sr-Cyrl-CS"/>
        </w:rPr>
        <w:t>.</w:t>
      </w:r>
    </w:p>
    <w:p w:rsidR="008F0FCC" w:rsidRDefault="008F0FCC" w:rsidP="00E46726">
      <w:pPr>
        <w:tabs>
          <w:tab w:val="clear" w:pos="1440"/>
        </w:tabs>
        <w:rPr>
          <w:sz w:val="24"/>
          <w:szCs w:val="24"/>
          <w:lang w:val="sr-Cyrl-CS"/>
        </w:rPr>
      </w:pPr>
    </w:p>
    <w:p w:rsidR="004E6ADF" w:rsidRDefault="008F0FCC" w:rsidP="00E46726">
      <w:pPr>
        <w:tabs>
          <w:tab w:val="clear" w:pos="1440"/>
        </w:tabs>
        <w:rPr>
          <w:sz w:val="24"/>
          <w:szCs w:val="24"/>
          <w:lang w:val="sr-Cyrl-CS"/>
        </w:rPr>
      </w:pPr>
      <w:r>
        <w:rPr>
          <w:sz w:val="24"/>
          <w:szCs w:val="24"/>
          <w:lang w:val="sr-Cyrl-CS"/>
        </w:rPr>
        <w:tab/>
        <w:t xml:space="preserve">Отварајући </w:t>
      </w:r>
      <w:r w:rsidR="00E56609">
        <w:rPr>
          <w:sz w:val="24"/>
          <w:szCs w:val="24"/>
          <w:lang w:val="sr-Cyrl-CS"/>
        </w:rPr>
        <w:t>скуп</w:t>
      </w:r>
      <w:r w:rsidR="00DD5900">
        <w:rPr>
          <w:sz w:val="24"/>
          <w:szCs w:val="24"/>
          <w:lang w:val="sr-Cyrl-CS"/>
        </w:rPr>
        <w:t xml:space="preserve">, </w:t>
      </w:r>
      <w:r w:rsidR="00881AB3">
        <w:rPr>
          <w:sz w:val="24"/>
          <w:szCs w:val="24"/>
          <w:lang w:val="sr-Cyrl-CS"/>
        </w:rPr>
        <w:t xml:space="preserve">др Бранислав Блажић, </w:t>
      </w:r>
      <w:r w:rsidR="003A15C1">
        <w:rPr>
          <w:sz w:val="24"/>
          <w:szCs w:val="24"/>
          <w:lang w:val="sr-Cyrl-CS"/>
        </w:rPr>
        <w:t>председни</w:t>
      </w:r>
      <w:r w:rsidR="00D557D6">
        <w:rPr>
          <w:sz w:val="24"/>
          <w:szCs w:val="24"/>
          <w:lang w:val="sr-Cyrl-CS"/>
        </w:rPr>
        <w:t>к</w:t>
      </w:r>
      <w:r w:rsidR="003A15C1">
        <w:rPr>
          <w:sz w:val="24"/>
          <w:szCs w:val="24"/>
          <w:lang w:val="sr-Cyrl-CS"/>
        </w:rPr>
        <w:t xml:space="preserve"> Одбора</w:t>
      </w:r>
      <w:r w:rsidR="00CE463C">
        <w:rPr>
          <w:sz w:val="24"/>
          <w:szCs w:val="24"/>
          <w:lang w:val="sr-Cyrl-CS"/>
        </w:rPr>
        <w:t xml:space="preserve"> </w:t>
      </w:r>
      <w:r w:rsidR="0021523A">
        <w:rPr>
          <w:sz w:val="24"/>
          <w:szCs w:val="24"/>
          <w:lang w:val="sr-Cyrl-CS"/>
        </w:rPr>
        <w:t xml:space="preserve">рекао </w:t>
      </w:r>
      <w:r w:rsidR="002F6DD3" w:rsidRPr="002F6DD3">
        <w:rPr>
          <w:sz w:val="24"/>
          <w:szCs w:val="24"/>
          <w:lang w:val="sr-Cyrl-CS"/>
        </w:rPr>
        <w:t xml:space="preserve">је </w:t>
      </w:r>
      <w:r w:rsidR="0021523A">
        <w:rPr>
          <w:sz w:val="24"/>
          <w:szCs w:val="24"/>
          <w:lang w:val="sr-Cyrl-CS"/>
        </w:rPr>
        <w:t>да</w:t>
      </w:r>
      <w:r w:rsidR="00F31DF3">
        <w:rPr>
          <w:sz w:val="24"/>
          <w:szCs w:val="24"/>
          <w:lang w:val="sr-Cyrl-CS"/>
        </w:rPr>
        <w:t xml:space="preserve"> се</w:t>
      </w:r>
      <w:r w:rsidR="0021523A">
        <w:rPr>
          <w:sz w:val="24"/>
          <w:szCs w:val="24"/>
          <w:lang w:val="sr-Cyrl-CS"/>
        </w:rPr>
        <w:t xml:space="preserve"> </w:t>
      </w:r>
      <w:r w:rsidR="00F31DF3">
        <w:rPr>
          <w:sz w:val="24"/>
          <w:szCs w:val="24"/>
          <w:lang w:val="sr-Cyrl-CS"/>
        </w:rPr>
        <w:t>кроз јавна слушања и учешће квалитетних људи у дискусијама, полако ствара грађа која ће</w:t>
      </w:r>
      <w:r w:rsidR="00602606">
        <w:rPr>
          <w:sz w:val="24"/>
          <w:szCs w:val="24"/>
          <w:lang w:val="sr-Cyrl-CS"/>
        </w:rPr>
        <w:t xml:space="preserve"> касније</w:t>
      </w:r>
      <w:r w:rsidR="00F31DF3">
        <w:rPr>
          <w:sz w:val="24"/>
          <w:szCs w:val="24"/>
          <w:lang w:val="sr-Cyrl-CS"/>
        </w:rPr>
        <w:t xml:space="preserve"> послужити </w:t>
      </w:r>
      <w:r w:rsidR="00602606">
        <w:rPr>
          <w:sz w:val="24"/>
          <w:szCs w:val="24"/>
          <w:lang w:val="sr-Cyrl-CS"/>
        </w:rPr>
        <w:t xml:space="preserve">и </w:t>
      </w:r>
      <w:r w:rsidR="00F31DF3">
        <w:rPr>
          <w:sz w:val="24"/>
          <w:szCs w:val="24"/>
          <w:lang w:val="sr-Cyrl-CS"/>
        </w:rPr>
        <w:t xml:space="preserve">за измене одговарајућег закона.   </w:t>
      </w:r>
    </w:p>
    <w:p w:rsidR="00C55AF0" w:rsidRDefault="00C55AF0" w:rsidP="00E46726">
      <w:pPr>
        <w:tabs>
          <w:tab w:val="clear" w:pos="1440"/>
        </w:tabs>
        <w:rPr>
          <w:sz w:val="24"/>
          <w:szCs w:val="24"/>
          <w:lang w:val="sr-Cyrl-CS"/>
        </w:rPr>
      </w:pPr>
    </w:p>
    <w:p w:rsidR="004F754D" w:rsidRDefault="00CB54A8" w:rsidP="00E46726">
      <w:pPr>
        <w:tabs>
          <w:tab w:val="clear" w:pos="1440"/>
        </w:tabs>
        <w:rPr>
          <w:sz w:val="24"/>
          <w:szCs w:val="24"/>
          <w:lang w:val="sr-Cyrl-CS"/>
        </w:rPr>
      </w:pPr>
      <w:r>
        <w:rPr>
          <w:sz w:val="24"/>
          <w:szCs w:val="24"/>
          <w:lang w:val="sr-Cyrl-CS"/>
        </w:rPr>
        <w:tab/>
        <w:t>У првом делу јавног слушања, скупу се најпре обрати</w:t>
      </w:r>
      <w:r w:rsidR="0095012C">
        <w:rPr>
          <w:sz w:val="24"/>
          <w:szCs w:val="24"/>
          <w:lang w:val="sr-Cyrl-CS"/>
        </w:rPr>
        <w:t xml:space="preserve">ла </w:t>
      </w:r>
      <w:r w:rsidR="00C55AF0">
        <w:rPr>
          <w:sz w:val="24"/>
          <w:szCs w:val="24"/>
          <w:lang w:val="sr-Cyrl-CS"/>
        </w:rPr>
        <w:t>Радмила Шеровић, начелник Одељења за управљање отпадом у</w:t>
      </w:r>
      <w:r w:rsidR="006260D4">
        <w:rPr>
          <w:sz w:val="24"/>
          <w:szCs w:val="24"/>
          <w:lang w:val="sr-Cyrl-CS"/>
        </w:rPr>
        <w:t xml:space="preserve"> Министарств</w:t>
      </w:r>
      <w:r w:rsidR="00C55AF0">
        <w:rPr>
          <w:sz w:val="24"/>
          <w:szCs w:val="24"/>
          <w:lang w:val="sr-Cyrl-CS"/>
        </w:rPr>
        <w:t>у</w:t>
      </w:r>
      <w:r w:rsidR="006260D4">
        <w:rPr>
          <w:sz w:val="24"/>
          <w:szCs w:val="24"/>
          <w:lang w:val="sr-Cyrl-CS"/>
        </w:rPr>
        <w:t xml:space="preserve"> пољопривреде и заштите животне средине. </w:t>
      </w:r>
      <w:r w:rsidR="00602606">
        <w:rPr>
          <w:sz w:val="24"/>
          <w:szCs w:val="24"/>
          <w:lang w:val="sr-Cyrl-CS"/>
        </w:rPr>
        <w:t>Подсети</w:t>
      </w:r>
      <w:r w:rsidR="006260D4">
        <w:rPr>
          <w:sz w:val="24"/>
          <w:szCs w:val="24"/>
          <w:lang w:val="sr-Cyrl-CS"/>
        </w:rPr>
        <w:t>ла је да је</w:t>
      </w:r>
      <w:r w:rsidR="00602606">
        <w:rPr>
          <w:sz w:val="24"/>
          <w:szCs w:val="24"/>
          <w:lang w:val="sr-Cyrl-CS"/>
        </w:rPr>
        <w:t xml:space="preserve"> 2010. године донета Национална стратегија о управљању отпадом, којом је планирано формирање 26 регионалних центара за управљање отпадом, у оквиру којих би се вршила сепарација рециклабилног отпада, а отпад који нема употребну вредност би се одлагао на санитарне депоније. </w:t>
      </w:r>
      <w:r w:rsidR="006E2BEB">
        <w:rPr>
          <w:sz w:val="24"/>
          <w:szCs w:val="24"/>
          <w:lang w:val="sr-Cyrl-CS"/>
        </w:rPr>
        <w:t xml:space="preserve">Тренутна ситуација је таква да је од планираних 26 центара, изграђено седам санитарних регионалних депонија и две санитарне депоније које нису регионалног типа. </w:t>
      </w:r>
      <w:r w:rsidR="00EC4427">
        <w:rPr>
          <w:sz w:val="24"/>
          <w:szCs w:val="24"/>
          <w:lang w:val="sr-Cyrl-CS"/>
        </w:rPr>
        <w:t>Девет региона још увек није покренуло иницијативу за израду планске и техничке документације, а нема ни регионалних планова за управљање отпадом, док седам региона има планску документацију која још увек није усвојена</w:t>
      </w:r>
      <w:r w:rsidR="00751BE7">
        <w:rPr>
          <w:sz w:val="24"/>
          <w:szCs w:val="24"/>
          <w:lang w:val="sr-Cyrl-CS"/>
        </w:rPr>
        <w:t>, а</w:t>
      </w:r>
      <w:r w:rsidR="00EC4427">
        <w:rPr>
          <w:sz w:val="24"/>
          <w:szCs w:val="24"/>
          <w:lang w:val="sr-Cyrl-CS"/>
        </w:rPr>
        <w:t xml:space="preserve"> </w:t>
      </w:r>
      <w:r w:rsidR="004F754D">
        <w:rPr>
          <w:sz w:val="24"/>
          <w:szCs w:val="24"/>
          <w:lang w:val="sr-Cyrl-CS"/>
        </w:rPr>
        <w:t>шест региона још увек нема</w:t>
      </w:r>
      <w:r w:rsidR="00751BE7">
        <w:rPr>
          <w:sz w:val="24"/>
          <w:szCs w:val="24"/>
          <w:lang w:val="sr-Cyrl-CS"/>
        </w:rPr>
        <w:t xml:space="preserve"> потписане међуопштинске споразуме. </w:t>
      </w:r>
    </w:p>
    <w:p w:rsidR="008F5B75" w:rsidRDefault="004F754D" w:rsidP="00E46726">
      <w:pPr>
        <w:tabs>
          <w:tab w:val="clear" w:pos="1440"/>
        </w:tabs>
        <w:rPr>
          <w:sz w:val="24"/>
          <w:szCs w:val="24"/>
          <w:lang w:val="sr-Cyrl-CS"/>
        </w:rPr>
      </w:pPr>
      <w:r>
        <w:rPr>
          <w:sz w:val="24"/>
          <w:szCs w:val="24"/>
          <w:lang w:val="sr-Cyrl-CS"/>
        </w:rPr>
        <w:tab/>
      </w:r>
      <w:r w:rsidR="00FE0625">
        <w:rPr>
          <w:sz w:val="24"/>
          <w:szCs w:val="24"/>
          <w:lang w:val="sr-Cyrl-CS"/>
        </w:rPr>
        <w:t xml:space="preserve">Истакла је </w:t>
      </w:r>
      <w:r w:rsidR="00DE5A08">
        <w:rPr>
          <w:sz w:val="24"/>
          <w:szCs w:val="24"/>
          <w:lang w:val="sr-Cyrl-CS"/>
        </w:rPr>
        <w:t>актуелне</w:t>
      </w:r>
      <w:r w:rsidR="00FE0625">
        <w:rPr>
          <w:sz w:val="24"/>
          <w:szCs w:val="24"/>
          <w:lang w:val="sr-Cyrl-CS"/>
        </w:rPr>
        <w:t xml:space="preserve"> проблеме у оквиру сакупљања и транспорта комуналног отпада</w:t>
      </w:r>
      <w:r>
        <w:rPr>
          <w:sz w:val="24"/>
          <w:szCs w:val="24"/>
          <w:lang w:val="sr-Cyrl-CS"/>
        </w:rPr>
        <w:t>, као што су</w:t>
      </w:r>
      <w:r w:rsidR="00FE0625">
        <w:rPr>
          <w:sz w:val="24"/>
          <w:szCs w:val="24"/>
          <w:lang w:val="sr-Cyrl-CS"/>
        </w:rPr>
        <w:t xml:space="preserve">: неодговарајући број посуда за сакупљање отпада, посебно у руралним областима; неодговарајући распоред возила и уопште мањак возила за сакупљање комуналног отпада; неодговарајућа учесталост транспорта отпада; </w:t>
      </w:r>
      <w:r w:rsidR="002326F3">
        <w:rPr>
          <w:sz w:val="24"/>
          <w:szCs w:val="24"/>
          <w:lang w:val="sr-Cyrl-CS"/>
        </w:rPr>
        <w:t>нејасно дефинисане руте кретања; нерешено питање тра</w:t>
      </w:r>
      <w:r>
        <w:rPr>
          <w:sz w:val="24"/>
          <w:szCs w:val="24"/>
          <w:lang w:val="sr-Cyrl-CS"/>
        </w:rPr>
        <w:t>н</w:t>
      </w:r>
      <w:r w:rsidR="002326F3">
        <w:rPr>
          <w:sz w:val="24"/>
          <w:szCs w:val="24"/>
          <w:lang w:val="sr-Cyrl-CS"/>
        </w:rPr>
        <w:t xml:space="preserve">спорта отпада из здравствених установа у појединим руралним областима. </w:t>
      </w:r>
      <w:r w:rsidR="00DE5A08">
        <w:rPr>
          <w:sz w:val="24"/>
          <w:szCs w:val="24"/>
          <w:lang w:val="sr-Cyrl-CS"/>
        </w:rPr>
        <w:t xml:space="preserve">Подсетила је да центри за одвојено сакупљање отпада постоје у Београду, Чачку, С. Митровици и спорадично у другим општинама у Србији, </w:t>
      </w:r>
      <w:r w:rsidR="00D40256">
        <w:rPr>
          <w:sz w:val="24"/>
          <w:szCs w:val="24"/>
          <w:lang w:val="sr-Cyrl-CS"/>
        </w:rPr>
        <w:t xml:space="preserve">где </w:t>
      </w:r>
      <w:r w:rsidR="00DE5A08">
        <w:rPr>
          <w:sz w:val="24"/>
          <w:szCs w:val="24"/>
          <w:lang w:val="sr-Cyrl-CS"/>
        </w:rPr>
        <w:t>се комунални отпад сакупља у посебн</w:t>
      </w:r>
      <w:r w:rsidR="0016617D">
        <w:rPr>
          <w:sz w:val="24"/>
          <w:szCs w:val="24"/>
          <w:lang w:val="sr-Cyrl-CS"/>
        </w:rPr>
        <w:t>е</w:t>
      </w:r>
      <w:r w:rsidR="00DE5A08">
        <w:rPr>
          <w:sz w:val="24"/>
          <w:szCs w:val="24"/>
          <w:lang w:val="sr-Cyrl-CS"/>
        </w:rPr>
        <w:t xml:space="preserve"> контејнер</w:t>
      </w:r>
      <w:r w:rsidR="0016617D">
        <w:rPr>
          <w:sz w:val="24"/>
          <w:szCs w:val="24"/>
          <w:lang w:val="sr-Cyrl-CS"/>
        </w:rPr>
        <w:t>е</w:t>
      </w:r>
      <w:r w:rsidR="00DE5A08">
        <w:rPr>
          <w:sz w:val="24"/>
          <w:szCs w:val="24"/>
          <w:lang w:val="sr-Cyrl-CS"/>
        </w:rPr>
        <w:t>, намењен</w:t>
      </w:r>
      <w:r w:rsidR="0016617D">
        <w:rPr>
          <w:sz w:val="24"/>
          <w:szCs w:val="24"/>
          <w:lang w:val="sr-Cyrl-CS"/>
        </w:rPr>
        <w:t>е</w:t>
      </w:r>
      <w:r w:rsidR="00DE5A08">
        <w:rPr>
          <w:sz w:val="24"/>
          <w:szCs w:val="24"/>
          <w:lang w:val="sr-Cyrl-CS"/>
        </w:rPr>
        <w:t xml:space="preserve"> за сакупљање различитих врста отпада, пре свега рециклабилн</w:t>
      </w:r>
      <w:r w:rsidR="00D40256">
        <w:rPr>
          <w:sz w:val="24"/>
          <w:szCs w:val="24"/>
          <w:lang w:val="sr-Cyrl-CS"/>
        </w:rPr>
        <w:t>ог</w:t>
      </w:r>
      <w:r w:rsidR="00DE5A08">
        <w:rPr>
          <w:sz w:val="24"/>
          <w:szCs w:val="24"/>
          <w:lang w:val="sr-Cyrl-CS"/>
        </w:rPr>
        <w:t>, амабалаж</w:t>
      </w:r>
      <w:r w:rsidR="00D40256">
        <w:rPr>
          <w:sz w:val="24"/>
          <w:szCs w:val="24"/>
          <w:lang w:val="sr-Cyrl-CS"/>
        </w:rPr>
        <w:t>е</w:t>
      </w:r>
      <w:r w:rsidR="00DE5A08">
        <w:rPr>
          <w:sz w:val="24"/>
          <w:szCs w:val="24"/>
          <w:lang w:val="sr-Cyrl-CS"/>
        </w:rPr>
        <w:t xml:space="preserve"> и амбалажн</w:t>
      </w:r>
      <w:r w:rsidR="00D40256">
        <w:rPr>
          <w:sz w:val="24"/>
          <w:szCs w:val="24"/>
          <w:lang w:val="sr-Cyrl-CS"/>
        </w:rPr>
        <w:t>ог</w:t>
      </w:r>
      <w:r w:rsidR="00DE5A08">
        <w:rPr>
          <w:sz w:val="24"/>
          <w:szCs w:val="24"/>
          <w:lang w:val="sr-Cyrl-CS"/>
        </w:rPr>
        <w:t xml:space="preserve"> отпад</w:t>
      </w:r>
      <w:r w:rsidR="00D40256">
        <w:rPr>
          <w:sz w:val="24"/>
          <w:szCs w:val="24"/>
          <w:lang w:val="sr-Cyrl-CS"/>
        </w:rPr>
        <w:t>а</w:t>
      </w:r>
      <w:r w:rsidR="00DE5A08">
        <w:rPr>
          <w:sz w:val="24"/>
          <w:szCs w:val="24"/>
          <w:lang w:val="sr-Cyrl-CS"/>
        </w:rPr>
        <w:t>, а постројења за секундарну сепарацију рециклабилног отпада за сад</w:t>
      </w:r>
      <w:r w:rsidR="00D40256">
        <w:rPr>
          <w:sz w:val="24"/>
          <w:szCs w:val="24"/>
          <w:lang w:val="sr-Cyrl-CS"/>
        </w:rPr>
        <w:t>а</w:t>
      </w:r>
      <w:r w:rsidR="00DE5A08">
        <w:rPr>
          <w:sz w:val="24"/>
          <w:szCs w:val="24"/>
          <w:lang w:val="sr-Cyrl-CS"/>
        </w:rPr>
        <w:t xml:space="preserve"> постоје у Новом Саду, Ужицу, Јагодини и Лесковцу. </w:t>
      </w:r>
    </w:p>
    <w:p w:rsidR="00CD138B" w:rsidRDefault="008F5B75" w:rsidP="00E46726">
      <w:pPr>
        <w:tabs>
          <w:tab w:val="clear" w:pos="1440"/>
        </w:tabs>
        <w:rPr>
          <w:sz w:val="24"/>
          <w:szCs w:val="24"/>
          <w:lang w:val="sr-Cyrl-CS"/>
        </w:rPr>
      </w:pPr>
      <w:r>
        <w:rPr>
          <w:sz w:val="24"/>
          <w:szCs w:val="24"/>
          <w:lang w:val="sr-Cyrl-CS"/>
        </w:rPr>
        <w:tab/>
      </w:r>
      <w:r w:rsidR="004349A7">
        <w:rPr>
          <w:sz w:val="24"/>
          <w:szCs w:val="24"/>
          <w:lang w:val="sr-Cyrl-CS"/>
        </w:rPr>
        <w:t xml:space="preserve">Говорећи о постојећем стању, истакла је да депонија у Панчеву има употребну дозволу која још увек није у функцији, </w:t>
      </w:r>
      <w:r w:rsidR="00780A2B">
        <w:rPr>
          <w:sz w:val="24"/>
          <w:szCs w:val="24"/>
          <w:lang w:val="sr-Cyrl-CS"/>
        </w:rPr>
        <w:t>а да би ова депонија постала оперативна, неопходно је уложити додатна средства, која ће највероватније определити</w:t>
      </w:r>
      <w:r>
        <w:rPr>
          <w:sz w:val="24"/>
          <w:szCs w:val="24"/>
          <w:lang w:val="sr-Cyrl-CS"/>
        </w:rPr>
        <w:t xml:space="preserve"> шведска агенција</w:t>
      </w:r>
      <w:r w:rsidR="00780A2B">
        <w:rPr>
          <w:sz w:val="24"/>
          <w:szCs w:val="24"/>
          <w:lang w:val="sr-Cyrl-CS"/>
        </w:rPr>
        <w:t xml:space="preserve"> СИДА. </w:t>
      </w:r>
      <w:r>
        <w:rPr>
          <w:sz w:val="24"/>
          <w:szCs w:val="24"/>
          <w:lang w:val="sr-Cyrl-CS"/>
        </w:rPr>
        <w:t xml:space="preserve">Тело регионалне санитарне депоније Инђија је изграђено, али су потребна додатна средства за реализацију целокупне инвестиције, за шта Министарство покушава да нађе начин. За регионалну санитарну депонију у Суботици, завршена је пројектна документација и очекује се почетак њеног функционисања. </w:t>
      </w:r>
      <w:r w:rsidR="000276E5">
        <w:rPr>
          <w:sz w:val="24"/>
          <w:szCs w:val="24"/>
          <w:lang w:val="sr-Cyrl-CS"/>
        </w:rPr>
        <w:t xml:space="preserve">За изградњу регионалне депоније за Колубарски регион је урађена студија изводљивости, док је за регионалну санитарну депонију Нова Варош потребно допунити техничку документацију, како би били испуњени услови ЕУ фондова за њену изградњу. </w:t>
      </w:r>
      <w:r w:rsidR="00E07651">
        <w:rPr>
          <w:sz w:val="24"/>
          <w:szCs w:val="24"/>
          <w:lang w:val="sr-Cyrl-CS"/>
        </w:rPr>
        <w:t>За регионалну депонију у</w:t>
      </w:r>
      <w:r w:rsidR="000276E5">
        <w:rPr>
          <w:sz w:val="24"/>
          <w:szCs w:val="24"/>
          <w:lang w:val="sr-Cyrl-CS"/>
        </w:rPr>
        <w:t xml:space="preserve"> </w:t>
      </w:r>
      <w:r w:rsidR="00E07651">
        <w:rPr>
          <w:sz w:val="24"/>
          <w:szCs w:val="24"/>
          <w:lang w:val="sr-Cyrl-CS"/>
        </w:rPr>
        <w:t>Зрењанину је у току изра</w:t>
      </w:r>
      <w:r w:rsidR="0016617D">
        <w:rPr>
          <w:sz w:val="24"/>
          <w:szCs w:val="24"/>
          <w:lang w:val="sr-Cyrl-CS"/>
        </w:rPr>
        <w:t>да студије изводљивости, финанси</w:t>
      </w:r>
      <w:r w:rsidR="00E07651">
        <w:rPr>
          <w:sz w:val="24"/>
          <w:szCs w:val="24"/>
          <w:lang w:val="sr-Cyrl-CS"/>
        </w:rPr>
        <w:t xml:space="preserve">рана средствима ЕУ, а у Зајечару је припремљен идејни пројекат за депонију и за трансфер станице, као и </w:t>
      </w:r>
      <w:r w:rsidR="00BC71C4">
        <w:rPr>
          <w:sz w:val="24"/>
          <w:szCs w:val="24"/>
          <w:lang w:val="sr-Cyrl-CS"/>
        </w:rPr>
        <w:t xml:space="preserve">студија </w:t>
      </w:r>
      <w:r w:rsidR="00E07651">
        <w:rPr>
          <w:sz w:val="24"/>
          <w:szCs w:val="24"/>
          <w:lang w:val="sr-Cyrl-CS"/>
        </w:rPr>
        <w:t>процен</w:t>
      </w:r>
      <w:r w:rsidR="00BC71C4">
        <w:rPr>
          <w:sz w:val="24"/>
          <w:szCs w:val="24"/>
          <w:lang w:val="sr-Cyrl-CS"/>
        </w:rPr>
        <w:t>е</w:t>
      </w:r>
      <w:r w:rsidR="00E07651">
        <w:rPr>
          <w:sz w:val="24"/>
          <w:szCs w:val="24"/>
          <w:lang w:val="sr-Cyrl-CS"/>
        </w:rPr>
        <w:t xml:space="preserve"> утицаја на животну средину и студија изводљивости. </w:t>
      </w:r>
    </w:p>
    <w:p w:rsidR="00D91189" w:rsidRDefault="00CD138B" w:rsidP="00E46726">
      <w:pPr>
        <w:tabs>
          <w:tab w:val="clear" w:pos="1440"/>
        </w:tabs>
        <w:rPr>
          <w:sz w:val="24"/>
          <w:szCs w:val="24"/>
          <w:lang w:val="sr-Cyrl-CS"/>
        </w:rPr>
      </w:pPr>
      <w:r>
        <w:rPr>
          <w:sz w:val="24"/>
          <w:szCs w:val="24"/>
          <w:lang w:val="sr-Cyrl-CS"/>
        </w:rPr>
        <w:tab/>
        <w:t>Истакла је да ће се у наредном периоду радити на изради плана имплементације директива о депонијама и измени Стратегије о управљању отпадом. Министарство је припремило ширу листу идентификованих пројеката, као предлога за финансирање из програма ИПА, за период 2014 – 2020. годин</w:t>
      </w:r>
      <w:r w:rsidR="00D91189">
        <w:rPr>
          <w:sz w:val="24"/>
          <w:szCs w:val="24"/>
          <w:lang w:val="sr-Cyrl-CS"/>
        </w:rPr>
        <w:t>е</w:t>
      </w:r>
      <w:r>
        <w:rPr>
          <w:sz w:val="24"/>
          <w:szCs w:val="24"/>
          <w:lang w:val="sr-Cyrl-CS"/>
        </w:rPr>
        <w:t xml:space="preserve">, а на тој листи су за сад изградња регионалних центара и санитарних депонија за регионе Врања, Сомбора, Београда, Зрењанина и Новог Сада. </w:t>
      </w:r>
    </w:p>
    <w:p w:rsidR="00917A36" w:rsidRDefault="00D91189" w:rsidP="00E46726">
      <w:pPr>
        <w:tabs>
          <w:tab w:val="clear" w:pos="1440"/>
        </w:tabs>
        <w:rPr>
          <w:sz w:val="24"/>
          <w:szCs w:val="24"/>
          <w:lang w:val="sr-Cyrl-CS"/>
        </w:rPr>
      </w:pPr>
      <w:r>
        <w:rPr>
          <w:sz w:val="24"/>
          <w:szCs w:val="24"/>
          <w:lang w:val="sr-Cyrl-CS"/>
        </w:rPr>
        <w:lastRenderedPageBreak/>
        <w:tab/>
        <w:t>Рекла је</w:t>
      </w:r>
      <w:r w:rsidR="00084577">
        <w:rPr>
          <w:sz w:val="24"/>
          <w:szCs w:val="24"/>
          <w:lang w:val="sr-Cyrl-CS"/>
        </w:rPr>
        <w:t xml:space="preserve"> да је Национална стратегија упр</w:t>
      </w:r>
      <w:r>
        <w:rPr>
          <w:sz w:val="24"/>
          <w:szCs w:val="24"/>
          <w:lang w:val="sr-Cyrl-CS"/>
        </w:rPr>
        <w:t xml:space="preserve">ављања отпадом за период 2010 – 2019. године, тренутно у фази ревизије, посебно у делу управљања комуналним и индсутријским отпадом, а нарочито у делу анализе праваца за унапређење овог система, у складу са захтевима ЕУ и хијерархијом управљања отпадом. </w:t>
      </w:r>
      <w:r w:rsidR="00C11743">
        <w:rPr>
          <w:sz w:val="24"/>
          <w:szCs w:val="24"/>
          <w:lang w:val="sr-Cyrl-CS"/>
        </w:rPr>
        <w:t>Нагласила је да препорука формирања 26 региона не значи истовремено и препоруку изградње 26 регионалних депонија</w:t>
      </w:r>
      <w:r w:rsidR="005F25AD">
        <w:rPr>
          <w:sz w:val="24"/>
          <w:szCs w:val="24"/>
          <w:lang w:val="sr-Cyrl-CS"/>
        </w:rPr>
        <w:t xml:space="preserve">, већ изградња регионалних центара подразумева изградњу постојеће комплетне инфраструктуре, са припадајућом депонијом, уколико се то покаже као исплатљиво. </w:t>
      </w:r>
      <w:r w:rsidR="00054DCE">
        <w:rPr>
          <w:sz w:val="24"/>
          <w:szCs w:val="24"/>
          <w:lang w:val="sr-Cyrl-CS"/>
        </w:rPr>
        <w:t xml:space="preserve">С обзиром на то да </w:t>
      </w:r>
      <w:r w:rsidR="005F25AD">
        <w:rPr>
          <w:sz w:val="24"/>
          <w:szCs w:val="24"/>
          <w:lang w:val="sr-Cyrl-CS"/>
        </w:rPr>
        <w:t xml:space="preserve">ЕУ </w:t>
      </w:r>
      <w:r w:rsidR="00054DCE">
        <w:rPr>
          <w:sz w:val="24"/>
          <w:szCs w:val="24"/>
          <w:lang w:val="sr-Cyrl-CS"/>
        </w:rPr>
        <w:t>инсистира на томе</w:t>
      </w:r>
      <w:r w:rsidR="005F25AD">
        <w:rPr>
          <w:sz w:val="24"/>
          <w:szCs w:val="24"/>
          <w:lang w:val="sr-Cyrl-CS"/>
        </w:rPr>
        <w:t xml:space="preserve"> да се мора ићи у смеру минимизације отпада који се одлаже на депоније, </w:t>
      </w:r>
      <w:r w:rsidR="00054DCE">
        <w:rPr>
          <w:sz w:val="24"/>
          <w:szCs w:val="24"/>
          <w:lang w:val="sr-Cyrl-CS"/>
        </w:rPr>
        <w:t>неће бити ни неопходна изградња толиког броја санитарних депонија, а и анализе показују да је могућа редукциј</w:t>
      </w:r>
      <w:r w:rsidR="0016617D">
        <w:rPr>
          <w:sz w:val="24"/>
          <w:szCs w:val="24"/>
          <w:lang w:val="sr-Cyrl-CS"/>
        </w:rPr>
        <w:t xml:space="preserve">а </w:t>
      </w:r>
      <w:r w:rsidR="00054DCE">
        <w:rPr>
          <w:sz w:val="24"/>
          <w:szCs w:val="24"/>
          <w:lang w:val="sr-Cyrl-CS"/>
        </w:rPr>
        <w:t xml:space="preserve">регионалних депонија и самих региона, али ће о томе више речи бити на будућој јавној расправи, приликом </w:t>
      </w:r>
      <w:r w:rsidR="00B22717">
        <w:rPr>
          <w:sz w:val="24"/>
          <w:szCs w:val="24"/>
          <w:lang w:val="sr-Cyrl-CS"/>
        </w:rPr>
        <w:t xml:space="preserve">разматрања </w:t>
      </w:r>
      <w:r w:rsidR="00054DCE">
        <w:rPr>
          <w:sz w:val="24"/>
          <w:szCs w:val="24"/>
          <w:lang w:val="sr-Cyrl-CS"/>
        </w:rPr>
        <w:t>реви</w:t>
      </w:r>
      <w:r w:rsidR="00B22717">
        <w:rPr>
          <w:sz w:val="24"/>
          <w:szCs w:val="24"/>
          <w:lang w:val="sr-Cyrl-CS"/>
        </w:rPr>
        <w:t>д</w:t>
      </w:r>
      <w:r w:rsidR="00054DCE">
        <w:rPr>
          <w:sz w:val="24"/>
          <w:szCs w:val="24"/>
          <w:lang w:val="sr-Cyrl-CS"/>
        </w:rPr>
        <w:t>и</w:t>
      </w:r>
      <w:r w:rsidR="00B22717">
        <w:rPr>
          <w:sz w:val="24"/>
          <w:szCs w:val="24"/>
          <w:lang w:val="sr-Cyrl-CS"/>
        </w:rPr>
        <w:t>ран</w:t>
      </w:r>
      <w:r w:rsidR="00054DCE">
        <w:rPr>
          <w:sz w:val="24"/>
          <w:szCs w:val="24"/>
          <w:lang w:val="sr-Cyrl-CS"/>
        </w:rPr>
        <w:t>е</w:t>
      </w:r>
      <w:r w:rsidR="00B22717">
        <w:rPr>
          <w:sz w:val="24"/>
          <w:szCs w:val="24"/>
          <w:lang w:val="sr-Cyrl-CS"/>
        </w:rPr>
        <w:t xml:space="preserve"> </w:t>
      </w:r>
      <w:r w:rsidR="00054DCE">
        <w:rPr>
          <w:sz w:val="24"/>
          <w:szCs w:val="24"/>
          <w:lang w:val="sr-Cyrl-CS"/>
        </w:rPr>
        <w:t xml:space="preserve">Стратегије. </w:t>
      </w:r>
    </w:p>
    <w:p w:rsidR="00B22717" w:rsidRDefault="00917A36" w:rsidP="00E46726">
      <w:pPr>
        <w:tabs>
          <w:tab w:val="clear" w:pos="1440"/>
        </w:tabs>
        <w:rPr>
          <w:sz w:val="24"/>
          <w:szCs w:val="24"/>
          <w:lang w:val="sr-Cyrl-CS"/>
        </w:rPr>
      </w:pPr>
      <w:r>
        <w:rPr>
          <w:sz w:val="24"/>
          <w:szCs w:val="24"/>
          <w:lang w:val="sr-Cyrl-CS"/>
        </w:rPr>
        <w:tab/>
        <w:t xml:space="preserve">Подсетила је да у наредном периоду Република Србија мора да обезбеди услове за реализацију одређених стратешки важних активности, које ће допринети унапређењу постојећег система управљања отпадом. Наиме, у краткорочном периоду, све локалне самоуправе су обавезне да изграде регионалне и локалне планове за управљање отпадом. </w:t>
      </w:r>
      <w:r w:rsidR="00D740C6">
        <w:rPr>
          <w:sz w:val="24"/>
          <w:szCs w:val="24"/>
          <w:lang w:val="sr-Cyrl-CS"/>
        </w:rPr>
        <w:t>Очекује се даља градња регионалних санитарних центара</w:t>
      </w:r>
      <w:r w:rsidR="005F25AD">
        <w:rPr>
          <w:sz w:val="24"/>
          <w:szCs w:val="24"/>
          <w:lang w:val="sr-Cyrl-CS"/>
        </w:rPr>
        <w:t xml:space="preserve"> </w:t>
      </w:r>
      <w:r w:rsidR="00D740C6">
        <w:rPr>
          <w:sz w:val="24"/>
          <w:szCs w:val="24"/>
          <w:lang w:val="sr-Cyrl-CS"/>
        </w:rPr>
        <w:t xml:space="preserve">и депонија, тамо где то буде потребно, трансфер станица, постројења за сепарацију рециклабилног отпада, проширење обима сакупљања отпада, постројења за компостирање </w:t>
      </w:r>
      <w:r w:rsidR="00B478CC">
        <w:rPr>
          <w:sz w:val="24"/>
          <w:szCs w:val="24"/>
          <w:lang w:val="sr-Cyrl-CS"/>
        </w:rPr>
        <w:t xml:space="preserve">итд. </w:t>
      </w:r>
      <w:r w:rsidR="00AC48EF">
        <w:rPr>
          <w:sz w:val="24"/>
          <w:szCs w:val="24"/>
          <w:lang w:val="sr-Cyrl-CS"/>
        </w:rPr>
        <w:t xml:space="preserve">Истакла је да је неопходна реформа комуналних предузећа, што захтева потпуно нов оквир, контролни режим и институције које би </w:t>
      </w:r>
      <w:r w:rsidR="00560192">
        <w:rPr>
          <w:sz w:val="24"/>
          <w:szCs w:val="24"/>
          <w:lang w:val="sr-Cyrl-CS"/>
        </w:rPr>
        <w:t>то</w:t>
      </w:r>
      <w:r w:rsidR="00AC48EF">
        <w:rPr>
          <w:sz w:val="24"/>
          <w:szCs w:val="24"/>
          <w:lang w:val="sr-Cyrl-CS"/>
        </w:rPr>
        <w:t xml:space="preserve"> спроводиле. </w:t>
      </w:r>
      <w:r w:rsidR="007E7C99">
        <w:rPr>
          <w:sz w:val="24"/>
          <w:szCs w:val="24"/>
          <w:lang w:val="sr-Cyrl-CS"/>
        </w:rPr>
        <w:t xml:space="preserve">У дугорочном периоду, потребно је фокусирати се на достизање циљева у рециклажи амбалажног отпада, другог отпадног материјала из комуналног отпада и довршити изградњу регионалних центара за управљање комуналним отпадом у свим регионима, како би се отпад одлагао на депоније које су у складу са захтевима и директивама ЕУ. </w:t>
      </w:r>
      <w:r w:rsidR="00710E33">
        <w:rPr>
          <w:sz w:val="24"/>
          <w:szCs w:val="24"/>
          <w:lang w:val="sr-Cyrl-CS"/>
        </w:rPr>
        <w:t xml:space="preserve">Препорука је Министарства да се у наредом периоду изврши санација постојећих сметлишта, а такође је планирана изградња постројења за добијање енергије из комуналног отпада, као и изградња централног постројења за спаљивање </w:t>
      </w:r>
      <w:r w:rsidR="00FA2D4D">
        <w:rPr>
          <w:sz w:val="24"/>
          <w:szCs w:val="24"/>
          <w:lang w:val="sr-Cyrl-CS"/>
        </w:rPr>
        <w:t xml:space="preserve">опасног и медицинског </w:t>
      </w:r>
      <w:r w:rsidR="00710E33">
        <w:rPr>
          <w:sz w:val="24"/>
          <w:szCs w:val="24"/>
          <w:lang w:val="sr-Cyrl-CS"/>
        </w:rPr>
        <w:t>отпада</w:t>
      </w:r>
      <w:r w:rsidR="00FA2D4D">
        <w:rPr>
          <w:sz w:val="24"/>
          <w:szCs w:val="24"/>
          <w:lang w:val="sr-Cyrl-CS"/>
        </w:rPr>
        <w:t xml:space="preserve">. Истакла је да све наведено спада у приоритете Владе, у складу са циљевима Стратегије. </w:t>
      </w:r>
    </w:p>
    <w:p w:rsidR="00F01350" w:rsidRDefault="00B22717" w:rsidP="00E46726">
      <w:pPr>
        <w:tabs>
          <w:tab w:val="clear" w:pos="1440"/>
        </w:tabs>
        <w:rPr>
          <w:sz w:val="24"/>
          <w:szCs w:val="24"/>
          <w:lang w:val="sr-Cyrl-CS"/>
        </w:rPr>
      </w:pPr>
      <w:r>
        <w:rPr>
          <w:sz w:val="24"/>
          <w:szCs w:val="24"/>
          <w:lang w:val="sr-Cyrl-CS"/>
        </w:rPr>
        <w:tab/>
      </w:r>
      <w:r w:rsidR="00686DAA">
        <w:rPr>
          <w:sz w:val="24"/>
          <w:szCs w:val="24"/>
          <w:lang w:val="sr-Cyrl-CS"/>
        </w:rPr>
        <w:t>Истакла</w:t>
      </w:r>
      <w:r>
        <w:rPr>
          <w:sz w:val="24"/>
          <w:szCs w:val="24"/>
          <w:lang w:val="sr-Cyrl-CS"/>
        </w:rPr>
        <w:t xml:space="preserve"> је да је</w:t>
      </w:r>
      <w:r w:rsidR="005715F8">
        <w:rPr>
          <w:sz w:val="24"/>
          <w:szCs w:val="24"/>
          <w:lang w:val="sr-Cyrl-CS"/>
        </w:rPr>
        <w:t>,</w:t>
      </w:r>
      <w:r>
        <w:rPr>
          <w:sz w:val="24"/>
          <w:szCs w:val="24"/>
          <w:lang w:val="sr-Cyrl-CS"/>
        </w:rPr>
        <w:t xml:space="preserve"> у претходних пет година</w:t>
      </w:r>
      <w:r w:rsidR="005715F8">
        <w:rPr>
          <w:sz w:val="24"/>
          <w:szCs w:val="24"/>
          <w:lang w:val="sr-Cyrl-CS"/>
        </w:rPr>
        <w:t>,</w:t>
      </w:r>
      <w:r>
        <w:rPr>
          <w:sz w:val="24"/>
          <w:szCs w:val="24"/>
          <w:lang w:val="sr-Cyrl-CS"/>
        </w:rPr>
        <w:t xml:space="preserve"> изградња одређеног броја санитарних депонија напредовала средњом динамиком</w:t>
      </w:r>
      <w:r w:rsidR="00F2461C">
        <w:rPr>
          <w:sz w:val="24"/>
          <w:szCs w:val="24"/>
          <w:lang w:val="sr-Cyrl-CS"/>
        </w:rPr>
        <w:t>, а постигнути резул</w:t>
      </w:r>
      <w:r>
        <w:rPr>
          <w:sz w:val="24"/>
          <w:szCs w:val="24"/>
          <w:lang w:val="sr-Cyrl-CS"/>
        </w:rPr>
        <w:t xml:space="preserve">тати су у великој мери задовољавајући. </w:t>
      </w:r>
      <w:r w:rsidR="00F2461C">
        <w:rPr>
          <w:sz w:val="24"/>
          <w:szCs w:val="24"/>
          <w:lang w:val="sr-Cyrl-CS"/>
        </w:rPr>
        <w:t xml:space="preserve">Међутим, навела је да </w:t>
      </w:r>
      <w:r w:rsidR="00031851">
        <w:rPr>
          <w:sz w:val="24"/>
          <w:szCs w:val="24"/>
          <w:lang w:val="sr-Cyrl-CS"/>
        </w:rPr>
        <w:t xml:space="preserve">су </w:t>
      </w:r>
      <w:r w:rsidR="00F2461C">
        <w:rPr>
          <w:sz w:val="24"/>
          <w:szCs w:val="24"/>
          <w:lang w:val="sr-Cyrl-CS"/>
        </w:rPr>
        <w:t xml:space="preserve">у овом тренутку </w:t>
      </w:r>
      <w:r w:rsidR="00031851">
        <w:rPr>
          <w:sz w:val="24"/>
          <w:szCs w:val="24"/>
          <w:lang w:val="sr-Cyrl-CS"/>
        </w:rPr>
        <w:t>неопходни</w:t>
      </w:r>
      <w:r w:rsidR="00F2461C">
        <w:rPr>
          <w:sz w:val="24"/>
          <w:szCs w:val="24"/>
          <w:lang w:val="sr-Cyrl-CS"/>
        </w:rPr>
        <w:t xml:space="preserve"> хитно усвајање измена и допуна Закона о управљању отпадом и формирање јачих економских инструмената који ће послужити као основни алат за унапређење овог система</w:t>
      </w:r>
      <w:r w:rsidR="00031851">
        <w:rPr>
          <w:sz w:val="24"/>
          <w:szCs w:val="24"/>
          <w:lang w:val="sr-Cyrl-CS"/>
        </w:rPr>
        <w:t>, јер истакла је – без финансијских средстава (било формирањем новог фонда, или опредељивањем из буџета), нећемо моћи да достигнемо стандарде ЕУ у овој области</w:t>
      </w:r>
      <w:r w:rsidR="00F2461C">
        <w:rPr>
          <w:sz w:val="24"/>
          <w:szCs w:val="24"/>
          <w:lang w:val="sr-Cyrl-CS"/>
        </w:rPr>
        <w:t xml:space="preserve">. </w:t>
      </w:r>
      <w:r w:rsidR="0071545C">
        <w:rPr>
          <w:sz w:val="24"/>
          <w:szCs w:val="24"/>
          <w:lang w:val="sr-Cyrl-CS"/>
        </w:rPr>
        <w:t xml:space="preserve">Истакла је да је у регионима који раде по моделу јавног приватног партнерства, неопходно унапредити постојећу инфраструктуру, а све у циљу унапређења ове области и бенефита за све грађане. </w:t>
      </w:r>
      <w:r w:rsidR="00CA05A5">
        <w:rPr>
          <w:sz w:val="24"/>
          <w:szCs w:val="24"/>
          <w:lang w:val="sr-Cyrl-CS"/>
        </w:rPr>
        <w:t xml:space="preserve">У склопу препорука Министарства, рекла је да је потребно формирати ефикасне административне и финансисјке инструменте за спровођење Националне стратегије управљања отпадом, односно њене ревизије, а у погледу законске регулативе донети пратећа подзаконска акта која се односе на реализацију Стратегије. </w:t>
      </w:r>
      <w:r w:rsidR="0072629B">
        <w:rPr>
          <w:sz w:val="24"/>
          <w:szCs w:val="24"/>
          <w:lang w:val="sr-Cyrl-CS"/>
        </w:rPr>
        <w:t xml:space="preserve">Такође је потребно уложити заједничке напоре </w:t>
      </w:r>
      <w:r w:rsidR="006C35EA">
        <w:rPr>
          <w:sz w:val="24"/>
          <w:szCs w:val="24"/>
          <w:lang w:val="sr-Cyrl-CS"/>
        </w:rPr>
        <w:t>за унапређење</w:t>
      </w:r>
      <w:r w:rsidR="0072629B">
        <w:rPr>
          <w:sz w:val="24"/>
          <w:szCs w:val="24"/>
          <w:lang w:val="sr-Cyrl-CS"/>
        </w:rPr>
        <w:t xml:space="preserve"> међуопштинских партнерстава у спровођењу заједничких пројеката у овој области, као и радити на даљем подизању капацитета локалних самоуправа за рад на свим пословима у области управљања отпадом. </w:t>
      </w:r>
      <w:r w:rsidR="00F2461C">
        <w:rPr>
          <w:sz w:val="24"/>
          <w:szCs w:val="24"/>
          <w:lang w:val="sr-Cyrl-CS"/>
        </w:rPr>
        <w:t xml:space="preserve"> </w:t>
      </w:r>
      <w:r w:rsidR="00710E33">
        <w:rPr>
          <w:sz w:val="24"/>
          <w:szCs w:val="24"/>
          <w:lang w:val="sr-Cyrl-CS"/>
        </w:rPr>
        <w:t xml:space="preserve">  </w:t>
      </w:r>
      <w:r w:rsidR="00AC48EF">
        <w:rPr>
          <w:sz w:val="24"/>
          <w:szCs w:val="24"/>
          <w:lang w:val="sr-Cyrl-CS"/>
        </w:rPr>
        <w:t xml:space="preserve"> </w:t>
      </w:r>
      <w:r w:rsidR="00CD138B">
        <w:rPr>
          <w:sz w:val="24"/>
          <w:szCs w:val="24"/>
          <w:lang w:val="sr-Cyrl-CS"/>
        </w:rPr>
        <w:t xml:space="preserve"> </w:t>
      </w:r>
      <w:r w:rsidR="000276E5">
        <w:rPr>
          <w:sz w:val="24"/>
          <w:szCs w:val="24"/>
          <w:lang w:val="sr-Cyrl-CS"/>
        </w:rPr>
        <w:t xml:space="preserve">  </w:t>
      </w:r>
      <w:r w:rsidR="008F5B75">
        <w:rPr>
          <w:sz w:val="24"/>
          <w:szCs w:val="24"/>
          <w:lang w:val="sr-Cyrl-CS"/>
        </w:rPr>
        <w:t xml:space="preserve"> </w:t>
      </w:r>
    </w:p>
    <w:p w:rsidR="00C55AF0" w:rsidRDefault="00C55AF0" w:rsidP="00E46726">
      <w:pPr>
        <w:tabs>
          <w:tab w:val="clear" w:pos="1440"/>
        </w:tabs>
        <w:rPr>
          <w:sz w:val="24"/>
          <w:szCs w:val="24"/>
          <w:lang w:val="sr-Cyrl-CS"/>
        </w:rPr>
      </w:pPr>
    </w:p>
    <w:p w:rsidR="0046671A" w:rsidRDefault="00F01350" w:rsidP="00E46726">
      <w:pPr>
        <w:tabs>
          <w:tab w:val="clear" w:pos="1440"/>
        </w:tabs>
        <w:rPr>
          <w:sz w:val="24"/>
          <w:szCs w:val="24"/>
          <w:lang w:val="sr-Cyrl-CS"/>
        </w:rPr>
      </w:pPr>
      <w:r>
        <w:rPr>
          <w:sz w:val="24"/>
          <w:szCs w:val="24"/>
          <w:lang w:val="sr-Cyrl-CS"/>
        </w:rPr>
        <w:lastRenderedPageBreak/>
        <w:tab/>
        <w:t xml:space="preserve">Скупу се затим обратио </w:t>
      </w:r>
      <w:r w:rsidR="00C55AF0">
        <w:rPr>
          <w:sz w:val="24"/>
          <w:szCs w:val="24"/>
          <w:lang w:val="sr-Cyrl-CS"/>
        </w:rPr>
        <w:t>Недељко Милосављевић</w:t>
      </w:r>
      <w:r>
        <w:rPr>
          <w:sz w:val="24"/>
          <w:szCs w:val="24"/>
          <w:lang w:val="sr-Cyrl-CS"/>
        </w:rPr>
        <w:t xml:space="preserve">, </w:t>
      </w:r>
      <w:r w:rsidR="00C55AF0">
        <w:rPr>
          <w:sz w:val="24"/>
          <w:szCs w:val="24"/>
          <w:lang w:val="sr-Cyrl-CS"/>
        </w:rPr>
        <w:t xml:space="preserve">директор </w:t>
      </w:r>
      <w:r w:rsidR="00B154D4">
        <w:rPr>
          <w:sz w:val="24"/>
          <w:szCs w:val="24"/>
          <w:lang w:val="sr-Cyrl-CS"/>
        </w:rPr>
        <w:t>Регионалног центра за управљање отпадом</w:t>
      </w:r>
      <w:r w:rsidR="00C55AF0">
        <w:rPr>
          <w:sz w:val="24"/>
          <w:szCs w:val="24"/>
          <w:lang w:val="sr-Cyrl-CS"/>
        </w:rPr>
        <w:t xml:space="preserve"> „Дубоко“ Ужице.</w:t>
      </w:r>
      <w:r w:rsidR="00B154D4">
        <w:rPr>
          <w:sz w:val="24"/>
          <w:szCs w:val="24"/>
          <w:lang w:val="sr-Cyrl-CS"/>
        </w:rPr>
        <w:t xml:space="preserve"> </w:t>
      </w:r>
      <w:r w:rsidR="000035B4">
        <w:rPr>
          <w:sz w:val="24"/>
          <w:szCs w:val="24"/>
          <w:lang w:val="sr-Cyrl-CS"/>
        </w:rPr>
        <w:t>Навео</w:t>
      </w:r>
      <w:r w:rsidR="006C35EA">
        <w:rPr>
          <w:sz w:val="24"/>
          <w:szCs w:val="24"/>
          <w:lang w:val="sr-Cyrl-CS"/>
        </w:rPr>
        <w:t xml:space="preserve"> је да је о</w:t>
      </w:r>
      <w:r w:rsidR="00B154D4">
        <w:rPr>
          <w:sz w:val="24"/>
          <w:szCs w:val="24"/>
          <w:lang w:val="sr-Cyrl-CS"/>
        </w:rPr>
        <w:t>вај центар изграђен и почео је са радом 2011. године, а његовом изградњом су створени услови за унапређење регионалног система управљања комуналним отпадом и преузимање целокупног отпада из девет јединица локалних самоуправа (два града и седам општина). Истакао је да је у питању први пројекат у нашој земљи, који се уз помоћ Владе РС и ЕУ реализује након усвајања Националне стратегије. Нагласио је да су капацитети овог предузећа такви да омогућавају еколошки поуздан транспорт, третман и депоновање комуналног отпада из регије Дубоко, која покрива 5</w:t>
      </w:r>
      <w:r w:rsidR="006C35EA">
        <w:rPr>
          <w:sz w:val="24"/>
          <w:szCs w:val="24"/>
          <w:lang w:val="sr-Cyrl-CS"/>
        </w:rPr>
        <w:t xml:space="preserve"> </w:t>
      </w:r>
      <w:r w:rsidR="00B154D4">
        <w:rPr>
          <w:sz w:val="24"/>
          <w:szCs w:val="24"/>
          <w:lang w:val="sr-Cyrl-CS"/>
        </w:rPr>
        <w:t>300 км2 и обухвата 335 насеља</w:t>
      </w:r>
      <w:r w:rsidR="00BB16EF">
        <w:rPr>
          <w:sz w:val="24"/>
          <w:szCs w:val="24"/>
          <w:lang w:val="sr-Cyrl-CS"/>
        </w:rPr>
        <w:t>,</w:t>
      </w:r>
      <w:r w:rsidR="00B154D4">
        <w:rPr>
          <w:sz w:val="24"/>
          <w:szCs w:val="24"/>
          <w:lang w:val="sr-Cyrl-CS"/>
        </w:rPr>
        <w:t xml:space="preserve"> са око 350 хиљада становника. </w:t>
      </w:r>
      <w:r w:rsidR="00BB16EF">
        <w:rPr>
          <w:sz w:val="24"/>
          <w:szCs w:val="24"/>
          <w:lang w:val="sr-Cyrl-CS"/>
        </w:rPr>
        <w:t>Овај пројекат је пратио и усвајање регионалног плана управљања отпадом, усвојеног за општине Златиборског и Моравичког округа, чиме је дат предлог за успостављање система трансфер</w:t>
      </w:r>
      <w:r w:rsidR="004129AA">
        <w:rPr>
          <w:sz w:val="24"/>
          <w:szCs w:val="24"/>
          <w:lang w:val="sr-Cyrl-CS"/>
        </w:rPr>
        <w:t>а</w:t>
      </w:r>
      <w:r w:rsidR="00BB16EF">
        <w:rPr>
          <w:sz w:val="24"/>
          <w:szCs w:val="24"/>
          <w:lang w:val="sr-Cyrl-CS"/>
        </w:rPr>
        <w:t xml:space="preserve"> и транспорт</w:t>
      </w:r>
      <w:r w:rsidR="004129AA">
        <w:rPr>
          <w:sz w:val="24"/>
          <w:szCs w:val="24"/>
          <w:lang w:val="sr-Cyrl-CS"/>
        </w:rPr>
        <w:t>а</w:t>
      </w:r>
      <w:r w:rsidR="00BB16EF">
        <w:rPr>
          <w:sz w:val="24"/>
          <w:szCs w:val="24"/>
          <w:lang w:val="sr-Cyrl-CS"/>
        </w:rPr>
        <w:t xml:space="preserve"> </w:t>
      </w:r>
      <w:r w:rsidR="004129AA">
        <w:rPr>
          <w:sz w:val="24"/>
          <w:szCs w:val="24"/>
          <w:lang w:val="sr-Cyrl-CS"/>
        </w:rPr>
        <w:t>целокупног</w:t>
      </w:r>
      <w:r w:rsidR="00BB16EF">
        <w:rPr>
          <w:sz w:val="24"/>
          <w:szCs w:val="24"/>
          <w:lang w:val="sr-Cyrl-CS"/>
        </w:rPr>
        <w:t xml:space="preserve"> чврст</w:t>
      </w:r>
      <w:r w:rsidR="004129AA">
        <w:rPr>
          <w:sz w:val="24"/>
          <w:szCs w:val="24"/>
          <w:lang w:val="sr-Cyrl-CS"/>
        </w:rPr>
        <w:t>ог</w:t>
      </w:r>
      <w:r w:rsidR="00BB16EF">
        <w:rPr>
          <w:sz w:val="24"/>
          <w:szCs w:val="24"/>
          <w:lang w:val="sr-Cyrl-CS"/>
        </w:rPr>
        <w:t xml:space="preserve"> отпад</w:t>
      </w:r>
      <w:r w:rsidR="004129AA">
        <w:rPr>
          <w:sz w:val="24"/>
          <w:szCs w:val="24"/>
          <w:lang w:val="sr-Cyrl-CS"/>
        </w:rPr>
        <w:t>а</w:t>
      </w:r>
      <w:r w:rsidR="00BB16EF">
        <w:rPr>
          <w:sz w:val="24"/>
          <w:szCs w:val="24"/>
          <w:lang w:val="sr-Cyrl-CS"/>
        </w:rPr>
        <w:t xml:space="preserve"> у центар за управљање отпадом „Дубоко“.</w:t>
      </w:r>
      <w:r w:rsidR="004129AA">
        <w:rPr>
          <w:sz w:val="24"/>
          <w:szCs w:val="24"/>
          <w:lang w:val="sr-Cyrl-CS"/>
        </w:rPr>
        <w:t xml:space="preserve"> </w:t>
      </w:r>
      <w:r w:rsidR="009D5ED0">
        <w:rPr>
          <w:sz w:val="24"/>
          <w:szCs w:val="24"/>
          <w:lang w:val="sr-Cyrl-CS"/>
        </w:rPr>
        <w:t xml:space="preserve">Планом је прецизирано и да ово ЈКП има приоритетно право на секундарне сировине које настају на територији припадајућих јединица локалне смаоуправе. Пројектом је предвиђена изградња регионалног система </w:t>
      </w:r>
      <w:r w:rsidR="00567079">
        <w:rPr>
          <w:sz w:val="24"/>
          <w:szCs w:val="24"/>
          <w:lang w:val="sr-Cyrl-CS"/>
        </w:rPr>
        <w:t>која</w:t>
      </w:r>
      <w:r w:rsidR="009D5ED0">
        <w:rPr>
          <w:sz w:val="24"/>
          <w:szCs w:val="24"/>
          <w:lang w:val="sr-Cyrl-CS"/>
        </w:rPr>
        <w:t xml:space="preserve"> подразумева изградњу депониј</w:t>
      </w:r>
      <w:r w:rsidR="006C35EA">
        <w:rPr>
          <w:sz w:val="24"/>
          <w:szCs w:val="24"/>
          <w:lang w:val="sr-Cyrl-CS"/>
        </w:rPr>
        <w:t>с</w:t>
      </w:r>
      <w:r w:rsidR="009D5ED0">
        <w:rPr>
          <w:sz w:val="24"/>
          <w:szCs w:val="24"/>
          <w:lang w:val="sr-Cyrl-CS"/>
        </w:rPr>
        <w:t>ких етажа</w:t>
      </w:r>
      <w:r w:rsidR="00567079">
        <w:rPr>
          <w:sz w:val="24"/>
          <w:szCs w:val="24"/>
          <w:lang w:val="sr-Cyrl-CS"/>
        </w:rPr>
        <w:t>, постројења за пречишћавање о</w:t>
      </w:r>
      <w:r w:rsidR="009D5ED0">
        <w:rPr>
          <w:sz w:val="24"/>
          <w:szCs w:val="24"/>
          <w:lang w:val="sr-Cyrl-CS"/>
        </w:rPr>
        <w:t>т</w:t>
      </w:r>
      <w:r w:rsidR="00567079">
        <w:rPr>
          <w:sz w:val="24"/>
          <w:szCs w:val="24"/>
          <w:lang w:val="sr-Cyrl-CS"/>
        </w:rPr>
        <w:t>п</w:t>
      </w:r>
      <w:r w:rsidR="009D5ED0">
        <w:rPr>
          <w:sz w:val="24"/>
          <w:szCs w:val="24"/>
          <w:lang w:val="sr-Cyrl-CS"/>
        </w:rPr>
        <w:t>адних вода и пратећих објеката потребних за депоновање отпада, уз изградњу постројења за селекцију и сепарацију отпада, као и изградњу трансфер станица за припрему и транспорт отпада из локалних самоупра</w:t>
      </w:r>
      <w:r w:rsidR="00567079">
        <w:rPr>
          <w:sz w:val="24"/>
          <w:szCs w:val="24"/>
          <w:lang w:val="sr-Cyrl-CS"/>
        </w:rPr>
        <w:t xml:space="preserve">ва. Нагласио је да су за три године постојања центра, свих девет оснивача постали његови корисници, што подразумева потпуно заокружен систем, односно </w:t>
      </w:r>
      <w:r w:rsidR="006C35EA">
        <w:rPr>
          <w:sz w:val="24"/>
          <w:szCs w:val="24"/>
          <w:lang w:val="sr-Cyrl-CS"/>
        </w:rPr>
        <w:t xml:space="preserve">да </w:t>
      </w:r>
      <w:r w:rsidR="00567079">
        <w:rPr>
          <w:sz w:val="24"/>
          <w:szCs w:val="24"/>
          <w:lang w:val="sr-Cyrl-CS"/>
        </w:rPr>
        <w:t xml:space="preserve">целокупне количине отпада које се прикупе на територијама ових јединица локалне самоуправе, бивају допремљене на депонију „Дубоко“. </w:t>
      </w:r>
    </w:p>
    <w:p w:rsidR="00F01350" w:rsidRDefault="0046671A" w:rsidP="00E46726">
      <w:pPr>
        <w:tabs>
          <w:tab w:val="clear" w:pos="1440"/>
        </w:tabs>
        <w:rPr>
          <w:sz w:val="24"/>
          <w:szCs w:val="24"/>
          <w:lang w:val="sr-Cyrl-CS"/>
        </w:rPr>
      </w:pPr>
      <w:r>
        <w:rPr>
          <w:sz w:val="24"/>
          <w:szCs w:val="24"/>
          <w:lang w:val="sr-Cyrl-CS"/>
        </w:rPr>
        <w:tab/>
      </w:r>
      <w:r w:rsidR="00A52259">
        <w:rPr>
          <w:sz w:val="24"/>
          <w:szCs w:val="24"/>
          <w:lang w:val="sr-Cyrl-CS"/>
        </w:rPr>
        <w:t>Истакао је да се, н</w:t>
      </w:r>
      <w:r>
        <w:rPr>
          <w:sz w:val="24"/>
          <w:szCs w:val="24"/>
          <w:lang w:val="sr-Cyrl-CS"/>
        </w:rPr>
        <w:t>акон три године рада, може констатовати као неповољно то што највећи део отпада који се овде допрема представља помешан комунални отпад, од чега скоро 2/3 одлази директно на депонију, док се само 1/3</w:t>
      </w:r>
      <w:r w:rsidR="0016617D">
        <w:rPr>
          <w:sz w:val="24"/>
          <w:szCs w:val="24"/>
          <w:lang w:val="sr-Cyrl-CS"/>
        </w:rPr>
        <w:t>,</w:t>
      </w:r>
      <w:r>
        <w:rPr>
          <w:sz w:val="24"/>
          <w:szCs w:val="24"/>
          <w:lang w:val="sr-Cyrl-CS"/>
        </w:rPr>
        <w:t xml:space="preserve"> анализом која се обавља на улазу, усмерава </w:t>
      </w:r>
      <w:r w:rsidR="00247B54">
        <w:rPr>
          <w:sz w:val="24"/>
          <w:szCs w:val="24"/>
          <w:lang w:val="sr-Cyrl-CS"/>
        </w:rPr>
        <w:t>у</w:t>
      </w:r>
      <w:r>
        <w:rPr>
          <w:sz w:val="24"/>
          <w:szCs w:val="24"/>
          <w:lang w:val="sr-Cyrl-CS"/>
        </w:rPr>
        <w:t xml:space="preserve"> центар</w:t>
      </w:r>
      <w:r w:rsidR="00247B54">
        <w:rPr>
          <w:sz w:val="24"/>
          <w:szCs w:val="24"/>
          <w:lang w:val="sr-Cyrl-CS"/>
        </w:rPr>
        <w:t>,</w:t>
      </w:r>
      <w:r>
        <w:rPr>
          <w:sz w:val="24"/>
          <w:szCs w:val="24"/>
          <w:lang w:val="sr-Cyrl-CS"/>
        </w:rPr>
        <w:t xml:space="preserve"> за селекцију. </w:t>
      </w:r>
      <w:r w:rsidR="008D760B">
        <w:rPr>
          <w:sz w:val="24"/>
          <w:szCs w:val="24"/>
          <w:lang w:val="sr-Cyrl-CS"/>
        </w:rPr>
        <w:t>Ово подразумева низак проценат издвајања рециклабилних материјала, свега око 4, 1% од укупно одложеног материјала на</w:t>
      </w:r>
      <w:r w:rsidR="007A04D0">
        <w:rPr>
          <w:sz w:val="24"/>
          <w:szCs w:val="24"/>
          <w:lang w:val="sr-Cyrl-CS"/>
        </w:rPr>
        <w:t xml:space="preserve"> ову</w:t>
      </w:r>
      <w:r w:rsidR="008D760B">
        <w:rPr>
          <w:sz w:val="24"/>
          <w:szCs w:val="24"/>
          <w:lang w:val="sr-Cyrl-CS"/>
        </w:rPr>
        <w:t xml:space="preserve"> депонију. </w:t>
      </w:r>
      <w:r w:rsidR="007A04D0">
        <w:rPr>
          <w:sz w:val="24"/>
          <w:szCs w:val="24"/>
          <w:lang w:val="sr-Cyrl-CS"/>
        </w:rPr>
        <w:t xml:space="preserve">Међутим, </w:t>
      </w:r>
      <w:r w:rsidR="006C35EA">
        <w:rPr>
          <w:sz w:val="24"/>
          <w:szCs w:val="24"/>
          <w:lang w:val="sr-Cyrl-CS"/>
        </w:rPr>
        <w:t xml:space="preserve">истакао је да се </w:t>
      </w:r>
      <w:r w:rsidR="007A04D0">
        <w:rPr>
          <w:sz w:val="24"/>
          <w:szCs w:val="24"/>
          <w:lang w:val="sr-Cyrl-CS"/>
        </w:rPr>
        <w:t>сад</w:t>
      </w:r>
      <w:r w:rsidR="0016617D">
        <w:rPr>
          <w:sz w:val="24"/>
          <w:szCs w:val="24"/>
          <w:lang w:val="sr-Cyrl-CS"/>
        </w:rPr>
        <w:t>,</w:t>
      </w:r>
      <w:r w:rsidR="007A04D0">
        <w:rPr>
          <w:sz w:val="24"/>
          <w:szCs w:val="24"/>
          <w:lang w:val="sr-Cyrl-CS"/>
        </w:rPr>
        <w:t xml:space="preserve"> кад је депонија изграђена, ради на развијању примарне селекције и њеног проширења на све јединице локалне самоуправе, </w:t>
      </w:r>
      <w:r w:rsidR="006C35EA">
        <w:rPr>
          <w:sz w:val="24"/>
          <w:szCs w:val="24"/>
          <w:lang w:val="sr-Cyrl-CS"/>
        </w:rPr>
        <w:t>па</w:t>
      </w:r>
      <w:r w:rsidR="007A04D0">
        <w:rPr>
          <w:sz w:val="24"/>
          <w:szCs w:val="24"/>
          <w:lang w:val="sr-Cyrl-CS"/>
        </w:rPr>
        <w:t xml:space="preserve"> се очекује да ће</w:t>
      </w:r>
      <w:r w:rsidR="006C35EA">
        <w:rPr>
          <w:sz w:val="24"/>
          <w:szCs w:val="24"/>
          <w:lang w:val="sr-Cyrl-CS"/>
        </w:rPr>
        <w:t xml:space="preserve"> то</w:t>
      </w:r>
      <w:r w:rsidR="007A04D0">
        <w:rPr>
          <w:sz w:val="24"/>
          <w:szCs w:val="24"/>
          <w:lang w:val="sr-Cyrl-CS"/>
        </w:rPr>
        <w:t xml:space="preserve"> у наредном периоду донети одређене резултате. </w:t>
      </w:r>
    </w:p>
    <w:p w:rsidR="00DD1614" w:rsidRDefault="00D242F8" w:rsidP="00E46726">
      <w:pPr>
        <w:tabs>
          <w:tab w:val="clear" w:pos="1440"/>
        </w:tabs>
        <w:rPr>
          <w:sz w:val="24"/>
          <w:szCs w:val="24"/>
          <w:lang w:val="sr-Cyrl-CS"/>
        </w:rPr>
      </w:pPr>
      <w:r>
        <w:rPr>
          <w:sz w:val="24"/>
          <w:szCs w:val="24"/>
          <w:lang w:val="sr-Cyrl-CS"/>
        </w:rPr>
        <w:tab/>
        <w:t>Рекао је да у оквиру предвиђене изградње тран</w:t>
      </w:r>
      <w:r w:rsidR="006C35EA">
        <w:rPr>
          <w:sz w:val="24"/>
          <w:szCs w:val="24"/>
          <w:lang w:val="sr-Cyrl-CS"/>
        </w:rPr>
        <w:t>с</w:t>
      </w:r>
      <w:r>
        <w:rPr>
          <w:sz w:val="24"/>
          <w:szCs w:val="24"/>
          <w:lang w:val="sr-Cyrl-CS"/>
        </w:rPr>
        <w:t>фер станица, у претходном периоду није изграђена ни једна, већ се</w:t>
      </w:r>
      <w:r w:rsidR="006C35EA">
        <w:rPr>
          <w:sz w:val="24"/>
          <w:szCs w:val="24"/>
          <w:lang w:val="sr-Cyrl-CS"/>
        </w:rPr>
        <w:t xml:space="preserve"> још увек</w:t>
      </w:r>
      <w:r>
        <w:rPr>
          <w:sz w:val="24"/>
          <w:szCs w:val="24"/>
          <w:lang w:val="sr-Cyrl-CS"/>
        </w:rPr>
        <w:t xml:space="preserve"> врши претовар целокупног комуналног отпада (који се довози транспортним средствима ЈКП) из камиона у контејнере, на привременим претоварним местима – рампама, до изградње трансфер станица. </w:t>
      </w:r>
      <w:r w:rsidR="00410A76">
        <w:rPr>
          <w:sz w:val="24"/>
          <w:szCs w:val="24"/>
          <w:lang w:val="sr-Cyrl-CS"/>
        </w:rPr>
        <w:t>Иако је планом била предвиђена изградња трансфер станица у свакој јединици локалне самоуправе</w:t>
      </w:r>
      <w:r w:rsidR="00DD1614">
        <w:rPr>
          <w:sz w:val="24"/>
          <w:szCs w:val="24"/>
          <w:lang w:val="sr-Cyrl-CS"/>
        </w:rPr>
        <w:t xml:space="preserve"> (осим у Ужицу у ком се већ налази Регионални центар „Дубоко“)</w:t>
      </w:r>
      <w:r w:rsidR="00410A76">
        <w:rPr>
          <w:sz w:val="24"/>
          <w:szCs w:val="24"/>
          <w:lang w:val="sr-Cyrl-CS"/>
        </w:rPr>
        <w:t xml:space="preserve">, стратешка студија о овом регионалном центру је показала да је економски оправдана изградња само три трансфер станице – Чачак, Ивањица и Пожега. </w:t>
      </w:r>
    </w:p>
    <w:p w:rsidR="00D242F8" w:rsidRDefault="00DD1614" w:rsidP="00E46726">
      <w:pPr>
        <w:tabs>
          <w:tab w:val="clear" w:pos="1440"/>
        </w:tabs>
        <w:rPr>
          <w:sz w:val="24"/>
          <w:szCs w:val="24"/>
          <w:lang w:val="sr-Cyrl-CS"/>
        </w:rPr>
      </w:pPr>
      <w:r>
        <w:rPr>
          <w:sz w:val="24"/>
          <w:szCs w:val="24"/>
          <w:lang w:val="sr-Cyrl-CS"/>
        </w:rPr>
        <w:tab/>
        <w:t>Говорећи о другој фази изградње регионалног система, истакао је да ће она</w:t>
      </w:r>
      <w:r w:rsidRPr="00DD1614">
        <w:rPr>
          <w:sz w:val="24"/>
          <w:szCs w:val="24"/>
          <w:lang w:val="sr-Cyrl-CS"/>
        </w:rPr>
        <w:t xml:space="preserve"> </w:t>
      </w:r>
      <w:r>
        <w:rPr>
          <w:sz w:val="24"/>
          <w:szCs w:val="24"/>
          <w:lang w:val="sr-Cyrl-CS"/>
        </w:rPr>
        <w:t xml:space="preserve">у перспективи, поред проширења комплекса депоније, обухватити изградњу постројења за третман отпада као могућег извора енергије. „Дубоко“ разматра увођење нових технологија, </w:t>
      </w:r>
      <w:r w:rsidR="00893837">
        <w:rPr>
          <w:sz w:val="24"/>
          <w:szCs w:val="24"/>
          <w:lang w:val="sr-Cyrl-CS"/>
        </w:rPr>
        <w:t>за шта су, међутим, потребна и одређена финансијска средства, а такође је потребно створити одређене услове за њихову примену</w:t>
      </w:r>
      <w:r w:rsidR="00133ECA">
        <w:rPr>
          <w:sz w:val="24"/>
          <w:szCs w:val="24"/>
          <w:lang w:val="sr-Cyrl-CS"/>
        </w:rPr>
        <w:t xml:space="preserve"> и реал</w:t>
      </w:r>
      <w:r w:rsidR="00893837">
        <w:rPr>
          <w:sz w:val="24"/>
          <w:szCs w:val="24"/>
          <w:lang w:val="sr-Cyrl-CS"/>
        </w:rPr>
        <w:t>и</w:t>
      </w:r>
      <w:r w:rsidR="00133ECA">
        <w:rPr>
          <w:sz w:val="24"/>
          <w:szCs w:val="24"/>
          <w:lang w:val="sr-Cyrl-CS"/>
        </w:rPr>
        <w:t>з</w:t>
      </w:r>
      <w:r w:rsidR="00893837">
        <w:rPr>
          <w:sz w:val="24"/>
          <w:szCs w:val="24"/>
          <w:lang w:val="sr-Cyrl-CS"/>
        </w:rPr>
        <w:t xml:space="preserve">ацију. </w:t>
      </w:r>
      <w:r w:rsidR="00133ECA">
        <w:rPr>
          <w:sz w:val="24"/>
          <w:szCs w:val="24"/>
          <w:lang w:val="sr-Cyrl-CS"/>
        </w:rPr>
        <w:t>Сматра да је за овако нешто неопходна подршка Министарства, а други начин је јавн</w:t>
      </w:r>
      <w:r w:rsidR="00C50B8E">
        <w:rPr>
          <w:sz w:val="24"/>
          <w:szCs w:val="24"/>
          <w:lang w:val="sr-Cyrl-CS"/>
        </w:rPr>
        <w:t>о</w:t>
      </w:r>
      <w:r w:rsidR="00133ECA">
        <w:rPr>
          <w:sz w:val="24"/>
          <w:szCs w:val="24"/>
          <w:lang w:val="sr-Cyrl-CS"/>
        </w:rPr>
        <w:t xml:space="preserve"> приватн</w:t>
      </w:r>
      <w:r w:rsidR="00C50B8E">
        <w:rPr>
          <w:sz w:val="24"/>
          <w:szCs w:val="24"/>
          <w:lang w:val="sr-Cyrl-CS"/>
        </w:rPr>
        <w:t>о</w:t>
      </w:r>
      <w:r w:rsidR="00133ECA">
        <w:rPr>
          <w:sz w:val="24"/>
          <w:szCs w:val="24"/>
          <w:lang w:val="sr-Cyrl-CS"/>
        </w:rPr>
        <w:t xml:space="preserve"> партн</w:t>
      </w:r>
      <w:r w:rsidR="00C50B8E">
        <w:rPr>
          <w:sz w:val="24"/>
          <w:szCs w:val="24"/>
          <w:lang w:val="sr-Cyrl-CS"/>
        </w:rPr>
        <w:t>е</w:t>
      </w:r>
      <w:r w:rsidR="00133ECA">
        <w:rPr>
          <w:sz w:val="24"/>
          <w:szCs w:val="24"/>
          <w:lang w:val="sr-Cyrl-CS"/>
        </w:rPr>
        <w:t>рств</w:t>
      </w:r>
      <w:r w:rsidR="00C50B8E">
        <w:rPr>
          <w:sz w:val="24"/>
          <w:szCs w:val="24"/>
          <w:lang w:val="sr-Cyrl-CS"/>
        </w:rPr>
        <w:t>о</w:t>
      </w:r>
      <w:r w:rsidR="00133ECA">
        <w:rPr>
          <w:sz w:val="24"/>
          <w:szCs w:val="24"/>
          <w:lang w:val="sr-Cyrl-CS"/>
        </w:rPr>
        <w:t xml:space="preserve">.  </w:t>
      </w:r>
    </w:p>
    <w:p w:rsidR="00425797" w:rsidRDefault="00D242F8" w:rsidP="00E46726">
      <w:pPr>
        <w:tabs>
          <w:tab w:val="clear" w:pos="1440"/>
        </w:tabs>
        <w:rPr>
          <w:sz w:val="24"/>
          <w:szCs w:val="24"/>
          <w:lang w:val="sr-Cyrl-CS"/>
        </w:rPr>
      </w:pPr>
      <w:r>
        <w:rPr>
          <w:sz w:val="24"/>
          <w:szCs w:val="24"/>
          <w:lang w:val="sr-Cyrl-CS"/>
        </w:rPr>
        <w:tab/>
      </w:r>
    </w:p>
    <w:p w:rsidR="00EC728C" w:rsidRDefault="00425797" w:rsidP="00E46726">
      <w:pPr>
        <w:tabs>
          <w:tab w:val="clear" w:pos="1440"/>
        </w:tabs>
        <w:rPr>
          <w:sz w:val="24"/>
          <w:szCs w:val="24"/>
          <w:lang w:val="sr-Cyrl-CS"/>
        </w:rPr>
      </w:pPr>
      <w:r>
        <w:rPr>
          <w:sz w:val="24"/>
          <w:szCs w:val="24"/>
          <w:lang w:val="sr-Cyrl-CS"/>
        </w:rPr>
        <w:lastRenderedPageBreak/>
        <w:tab/>
      </w:r>
      <w:r w:rsidR="00C55AF0">
        <w:rPr>
          <w:sz w:val="24"/>
          <w:szCs w:val="24"/>
          <w:lang w:val="sr-Cyrl-RS"/>
        </w:rPr>
        <w:t xml:space="preserve">Јованка Арсић Каришић, председник УО </w:t>
      </w:r>
      <w:r w:rsidR="00C55AF0">
        <w:rPr>
          <w:sz w:val="24"/>
          <w:szCs w:val="24"/>
          <w:lang w:val="sr-Cyrl-CS"/>
        </w:rPr>
        <w:t xml:space="preserve">ЦЕДЕФ, </w:t>
      </w:r>
      <w:r w:rsidR="00C50B8E">
        <w:rPr>
          <w:sz w:val="24"/>
          <w:szCs w:val="24"/>
          <w:lang w:val="sr-Cyrl-CS"/>
        </w:rPr>
        <w:t xml:space="preserve">рекла је да је ова организација у протеклом периоду организовала седам јавних дијалога, </w:t>
      </w:r>
      <w:r w:rsidR="006C35EA">
        <w:rPr>
          <w:sz w:val="24"/>
          <w:szCs w:val="24"/>
          <w:lang w:val="sr-Cyrl-CS"/>
        </w:rPr>
        <w:t xml:space="preserve">са темама које су </w:t>
      </w:r>
      <w:r w:rsidR="00C50B8E">
        <w:rPr>
          <w:sz w:val="24"/>
          <w:szCs w:val="24"/>
          <w:lang w:val="sr-Cyrl-CS"/>
        </w:rPr>
        <w:t>обухваћене</w:t>
      </w:r>
      <w:r w:rsidR="006C35EA">
        <w:rPr>
          <w:sz w:val="24"/>
          <w:szCs w:val="24"/>
          <w:lang w:val="sr-Cyrl-CS"/>
        </w:rPr>
        <w:t xml:space="preserve"> и на</w:t>
      </w:r>
      <w:r w:rsidR="00C50B8E">
        <w:rPr>
          <w:sz w:val="24"/>
          <w:szCs w:val="24"/>
          <w:lang w:val="sr-Cyrl-CS"/>
        </w:rPr>
        <w:t xml:space="preserve"> </w:t>
      </w:r>
      <w:r w:rsidR="00EC728C">
        <w:rPr>
          <w:sz w:val="24"/>
          <w:szCs w:val="24"/>
          <w:lang w:val="sr-Cyrl-CS"/>
        </w:rPr>
        <w:t>јавни</w:t>
      </w:r>
      <w:r w:rsidR="006C35EA">
        <w:rPr>
          <w:sz w:val="24"/>
          <w:szCs w:val="24"/>
          <w:lang w:val="sr-Cyrl-CS"/>
        </w:rPr>
        <w:t>м слушањим</w:t>
      </w:r>
      <w:r w:rsidR="00EC728C">
        <w:rPr>
          <w:sz w:val="24"/>
          <w:szCs w:val="24"/>
          <w:lang w:val="sr-Cyrl-CS"/>
        </w:rPr>
        <w:t>а Одбора, а све примедбе и</w:t>
      </w:r>
      <w:r w:rsidR="00C50B8E">
        <w:rPr>
          <w:sz w:val="24"/>
          <w:szCs w:val="24"/>
          <w:lang w:val="sr-Cyrl-CS"/>
        </w:rPr>
        <w:t xml:space="preserve"> предлози</w:t>
      </w:r>
      <w:r w:rsidR="00EC728C">
        <w:rPr>
          <w:sz w:val="24"/>
          <w:szCs w:val="24"/>
          <w:lang w:val="sr-Cyrl-CS"/>
        </w:rPr>
        <w:t xml:space="preserve"> учесника</w:t>
      </w:r>
      <w:r w:rsidR="00C50B8E">
        <w:rPr>
          <w:sz w:val="24"/>
          <w:szCs w:val="24"/>
          <w:lang w:val="sr-Cyrl-CS"/>
        </w:rPr>
        <w:t xml:space="preserve"> </w:t>
      </w:r>
      <w:r w:rsidR="006C35EA">
        <w:rPr>
          <w:sz w:val="24"/>
          <w:szCs w:val="24"/>
          <w:lang w:val="sr-Cyrl-CS"/>
        </w:rPr>
        <w:t>у</w:t>
      </w:r>
      <w:r w:rsidR="00C50B8E">
        <w:rPr>
          <w:sz w:val="24"/>
          <w:szCs w:val="24"/>
          <w:lang w:val="sr-Cyrl-CS"/>
        </w:rPr>
        <w:t xml:space="preserve"> јавни</w:t>
      </w:r>
      <w:r w:rsidR="00EC728C">
        <w:rPr>
          <w:sz w:val="24"/>
          <w:szCs w:val="24"/>
          <w:lang w:val="sr-Cyrl-CS"/>
        </w:rPr>
        <w:t>м</w:t>
      </w:r>
      <w:r w:rsidR="00C50B8E">
        <w:rPr>
          <w:sz w:val="24"/>
          <w:szCs w:val="24"/>
          <w:lang w:val="sr-Cyrl-CS"/>
        </w:rPr>
        <w:t xml:space="preserve"> дијало</w:t>
      </w:r>
      <w:r w:rsidR="00EC728C">
        <w:rPr>
          <w:sz w:val="24"/>
          <w:szCs w:val="24"/>
          <w:lang w:val="sr-Cyrl-CS"/>
        </w:rPr>
        <w:t>зима, обј</w:t>
      </w:r>
      <w:r w:rsidR="00C50B8E">
        <w:rPr>
          <w:sz w:val="24"/>
          <w:szCs w:val="24"/>
          <w:lang w:val="sr-Cyrl-CS"/>
        </w:rPr>
        <w:t xml:space="preserve">ављени су у Водичу за управљање комуналним и </w:t>
      </w:r>
      <w:r w:rsidR="00EC728C">
        <w:rPr>
          <w:sz w:val="24"/>
          <w:szCs w:val="24"/>
          <w:lang w:val="sr-Cyrl-CS"/>
        </w:rPr>
        <w:t>индустријским</w:t>
      </w:r>
      <w:r w:rsidR="00AD6DB8">
        <w:rPr>
          <w:sz w:val="24"/>
          <w:szCs w:val="24"/>
          <w:lang w:val="sr-Cyrl-CS"/>
        </w:rPr>
        <w:t xml:space="preserve"> </w:t>
      </w:r>
      <w:r w:rsidR="00EC728C">
        <w:rPr>
          <w:sz w:val="24"/>
          <w:szCs w:val="24"/>
          <w:lang w:val="sr-Cyrl-CS"/>
        </w:rPr>
        <w:t xml:space="preserve">отпадом, који се налази на сајту ЦЕДЕФ. </w:t>
      </w:r>
    </w:p>
    <w:p w:rsidR="0040215D" w:rsidRDefault="00EC728C" w:rsidP="00E46726">
      <w:pPr>
        <w:tabs>
          <w:tab w:val="clear" w:pos="1440"/>
        </w:tabs>
        <w:rPr>
          <w:sz w:val="24"/>
          <w:szCs w:val="24"/>
          <w:lang w:val="sr-Cyrl-CS"/>
        </w:rPr>
      </w:pPr>
      <w:r>
        <w:rPr>
          <w:sz w:val="24"/>
          <w:szCs w:val="24"/>
          <w:lang w:val="sr-Cyrl-CS"/>
        </w:rPr>
        <w:tab/>
        <w:t>Подсетила је да депоније представљају један од највећих проблема заштите животне средине у Србији. Изнела је забрињавајућ</w:t>
      </w:r>
      <w:r w:rsidR="0016617D">
        <w:rPr>
          <w:sz w:val="24"/>
          <w:szCs w:val="24"/>
          <w:lang w:val="sr-Cyrl-CS"/>
        </w:rPr>
        <w:t>и</w:t>
      </w:r>
      <w:r>
        <w:rPr>
          <w:sz w:val="24"/>
          <w:szCs w:val="24"/>
          <w:lang w:val="sr-Cyrl-CS"/>
        </w:rPr>
        <w:t xml:space="preserve"> податак да се од укупног броја депонија, 7, 3% налази на удаљености мањој од 100</w:t>
      </w:r>
      <w:r w:rsidR="00F40136">
        <w:rPr>
          <w:sz w:val="24"/>
          <w:szCs w:val="24"/>
          <w:lang w:val="sr-Cyrl-CS"/>
        </w:rPr>
        <w:t xml:space="preserve"> </w:t>
      </w:r>
      <w:r>
        <w:rPr>
          <w:sz w:val="24"/>
          <w:szCs w:val="24"/>
          <w:lang w:val="sr-Cyrl-CS"/>
        </w:rPr>
        <w:t>м од насеља</w:t>
      </w:r>
      <w:r w:rsidR="002E2966">
        <w:rPr>
          <w:sz w:val="24"/>
          <w:szCs w:val="24"/>
          <w:lang w:val="sr-Cyrl-CS"/>
        </w:rPr>
        <w:t>, 15, 2% њих се налази на удаљености мањој од 50</w:t>
      </w:r>
      <w:r w:rsidR="00F40136">
        <w:rPr>
          <w:sz w:val="24"/>
          <w:szCs w:val="24"/>
          <w:lang w:val="sr-Cyrl-CS"/>
        </w:rPr>
        <w:t xml:space="preserve"> </w:t>
      </w:r>
      <w:r w:rsidR="002E2966">
        <w:rPr>
          <w:sz w:val="24"/>
          <w:szCs w:val="24"/>
          <w:lang w:val="sr-Cyrl-CS"/>
        </w:rPr>
        <w:t>м од обале реке, језера, потока или акумулације, а 14 депонија се налази на самој обали водотокова или у његовом трупу</w:t>
      </w:r>
      <w:r w:rsidR="00F40136">
        <w:rPr>
          <w:sz w:val="24"/>
          <w:szCs w:val="24"/>
          <w:lang w:val="sr-Cyrl-CS"/>
        </w:rPr>
        <w:t>, док се на удаљености мањој од 500 м од зоне водоснабдевања налази 11 депонија и још 20</w:t>
      </w:r>
      <w:r w:rsidR="0053089F">
        <w:rPr>
          <w:sz w:val="24"/>
          <w:szCs w:val="24"/>
          <w:lang w:val="sr-Cyrl-CS"/>
        </w:rPr>
        <w:t xml:space="preserve"> њих</w:t>
      </w:r>
      <w:r w:rsidR="00F40136">
        <w:rPr>
          <w:sz w:val="24"/>
          <w:szCs w:val="24"/>
          <w:lang w:val="sr-Cyrl-CS"/>
        </w:rPr>
        <w:t xml:space="preserve"> на удаљености мањој од 1 км. </w:t>
      </w:r>
      <w:r w:rsidR="0053089F">
        <w:rPr>
          <w:sz w:val="24"/>
          <w:szCs w:val="24"/>
          <w:lang w:val="sr-Cyrl-CS"/>
        </w:rPr>
        <w:t>Наведени подаци највише говоре о томе у којој мери је животна средина</w:t>
      </w:r>
      <w:r w:rsidR="00987573" w:rsidRPr="00987573">
        <w:rPr>
          <w:sz w:val="24"/>
          <w:szCs w:val="24"/>
          <w:lang w:val="sr-Cyrl-CS"/>
        </w:rPr>
        <w:t xml:space="preserve"> </w:t>
      </w:r>
      <w:r w:rsidR="00987573">
        <w:rPr>
          <w:sz w:val="24"/>
          <w:szCs w:val="24"/>
          <w:lang w:val="sr-Cyrl-CS"/>
        </w:rPr>
        <w:t>угрожена</w:t>
      </w:r>
      <w:r w:rsidR="0053089F">
        <w:rPr>
          <w:sz w:val="24"/>
          <w:szCs w:val="24"/>
          <w:lang w:val="sr-Cyrl-CS"/>
        </w:rPr>
        <w:t>, као и у којој мери је становниш</w:t>
      </w:r>
      <w:r w:rsidR="00987573">
        <w:rPr>
          <w:sz w:val="24"/>
          <w:szCs w:val="24"/>
          <w:lang w:val="sr-Cyrl-CS"/>
        </w:rPr>
        <w:t>тво које живи на тим подручјима</w:t>
      </w:r>
      <w:r w:rsidR="0053089F">
        <w:rPr>
          <w:sz w:val="24"/>
          <w:szCs w:val="24"/>
          <w:lang w:val="sr-Cyrl-CS"/>
        </w:rPr>
        <w:t xml:space="preserve"> изложено заразама. </w:t>
      </w:r>
      <w:r w:rsidR="00987573">
        <w:rPr>
          <w:sz w:val="24"/>
          <w:szCs w:val="24"/>
          <w:lang w:val="sr-Cyrl-CS"/>
        </w:rPr>
        <w:t xml:space="preserve"> </w:t>
      </w:r>
    </w:p>
    <w:p w:rsidR="00DF2BAD" w:rsidRDefault="0040215D" w:rsidP="00E46726">
      <w:pPr>
        <w:tabs>
          <w:tab w:val="clear" w:pos="1440"/>
        </w:tabs>
        <w:rPr>
          <w:sz w:val="24"/>
          <w:szCs w:val="24"/>
          <w:lang w:val="sr-Cyrl-CS"/>
        </w:rPr>
      </w:pPr>
      <w:r>
        <w:rPr>
          <w:sz w:val="24"/>
          <w:szCs w:val="24"/>
          <w:lang w:val="sr-Cyrl-CS"/>
        </w:rPr>
        <w:tab/>
        <w:t>С обзиром на то да није у свим јединицама локалне самоуправе</w:t>
      </w:r>
      <w:r w:rsidR="0072242D">
        <w:rPr>
          <w:sz w:val="24"/>
          <w:szCs w:val="24"/>
          <w:lang w:val="sr-Cyrl-CS"/>
        </w:rPr>
        <w:t xml:space="preserve"> једнако изражен</w:t>
      </w:r>
      <w:r>
        <w:rPr>
          <w:sz w:val="24"/>
          <w:szCs w:val="24"/>
          <w:lang w:val="sr-Cyrl-CS"/>
        </w:rPr>
        <w:t xml:space="preserve"> проблем </w:t>
      </w:r>
      <w:r w:rsidR="0072242D">
        <w:rPr>
          <w:sz w:val="24"/>
          <w:szCs w:val="24"/>
          <w:lang w:val="sr-Cyrl-CS"/>
        </w:rPr>
        <w:t>отпадних вода и депонија, као и да спровођење активности на увођењу интегралног система зависи од економске структуре појединих општина, ЦЕДЕФ се у свом Водичу потрудио да по одређеним темама да своје препоруке. Кад су у питању депоније, препоруке се односе</w:t>
      </w:r>
      <w:r w:rsidR="00567168">
        <w:rPr>
          <w:sz w:val="24"/>
          <w:szCs w:val="24"/>
          <w:lang w:val="sr-Cyrl-CS"/>
        </w:rPr>
        <w:t xml:space="preserve"> најпре</w:t>
      </w:r>
      <w:r w:rsidR="0072242D">
        <w:rPr>
          <w:sz w:val="24"/>
          <w:szCs w:val="24"/>
          <w:lang w:val="sr-Cyrl-CS"/>
        </w:rPr>
        <w:t xml:space="preserve"> на неправилно одлагање отпада. Наиме, индустријски и комунални отпад се не користе као енергент, ресусрс и сировина, већ као смеће, а одлагање на локалне депоније представља практично једини начин управљања отпадом. </w:t>
      </w:r>
      <w:r w:rsidR="001B74B1">
        <w:rPr>
          <w:sz w:val="24"/>
          <w:szCs w:val="24"/>
          <w:lang w:val="sr-Cyrl-CS"/>
        </w:rPr>
        <w:t xml:space="preserve">У складу са тим, неопходно је унапредити примарну селекцију и рециклажу, а одлагати само отпад који се не може искористити; затим, едуковати и обучавати локалне самоуправе и становништво, презентовати им примере добре праксе, као и примере неуспешних пројеката и објаснити корист од целокупног приступа; успоставити пројекат праћења токова отпада, чији главни циљ треба да буде подршка у успостављању ефикасног система праћења и </w:t>
      </w:r>
      <w:r w:rsidR="00567168">
        <w:rPr>
          <w:sz w:val="24"/>
          <w:szCs w:val="24"/>
          <w:lang w:val="sr-Cyrl-CS"/>
        </w:rPr>
        <w:t>извештава</w:t>
      </w:r>
      <w:r w:rsidR="001B74B1">
        <w:rPr>
          <w:sz w:val="24"/>
          <w:szCs w:val="24"/>
          <w:lang w:val="sr-Cyrl-CS"/>
        </w:rPr>
        <w:t>ња, чиме се тежи и остваривању циљева ЕУ у овој области. Следећи проблем</w:t>
      </w:r>
      <w:r w:rsidR="0072242D">
        <w:rPr>
          <w:sz w:val="24"/>
          <w:szCs w:val="24"/>
          <w:lang w:val="sr-Cyrl-CS"/>
        </w:rPr>
        <w:t xml:space="preserve"> </w:t>
      </w:r>
      <w:r w:rsidR="001B74B1">
        <w:rPr>
          <w:sz w:val="24"/>
          <w:szCs w:val="24"/>
          <w:lang w:val="sr-Cyrl-CS"/>
        </w:rPr>
        <w:t>у вези са којим су дате препоруке, односи се на</w:t>
      </w:r>
      <w:r w:rsidR="00A66BC1">
        <w:rPr>
          <w:sz w:val="24"/>
          <w:szCs w:val="24"/>
          <w:lang w:val="sr-Cyrl-CS"/>
        </w:rPr>
        <w:t xml:space="preserve"> управљање депонијама и стварање дивљих депонија – локалне депоније, с изузетком малог броја, не задовољавају ни основне хигијенске и техничко-технолошке услове. Стога приоритет</w:t>
      </w:r>
      <w:r w:rsidR="00B35FAE">
        <w:rPr>
          <w:sz w:val="24"/>
          <w:szCs w:val="24"/>
          <w:lang w:val="sr-Cyrl-CS"/>
        </w:rPr>
        <w:t>и</w:t>
      </w:r>
      <w:r w:rsidR="00A66BC1">
        <w:rPr>
          <w:sz w:val="24"/>
          <w:szCs w:val="24"/>
          <w:lang w:val="sr-Cyrl-CS"/>
        </w:rPr>
        <w:t xml:space="preserve"> треба да буд</w:t>
      </w:r>
      <w:r w:rsidR="00B35FAE">
        <w:rPr>
          <w:sz w:val="24"/>
          <w:szCs w:val="24"/>
          <w:lang w:val="sr-Cyrl-CS"/>
        </w:rPr>
        <w:t>у:</w:t>
      </w:r>
      <w:r w:rsidR="00A66BC1">
        <w:rPr>
          <w:sz w:val="24"/>
          <w:szCs w:val="24"/>
          <w:lang w:val="sr-Cyrl-CS"/>
        </w:rPr>
        <w:t xml:space="preserve"> затварање и рекултивација старих депонија и дивљих сметлишта</w:t>
      </w:r>
      <w:r w:rsidR="00B35FAE">
        <w:rPr>
          <w:sz w:val="24"/>
          <w:szCs w:val="24"/>
          <w:lang w:val="sr-Cyrl-CS"/>
        </w:rPr>
        <w:t>, формирање регионалних центара, изградња санитарних депонија, а посебно изградња постројења за третман медицинског и фармацеутског отпада</w:t>
      </w:r>
      <w:r w:rsidR="00A66BC1">
        <w:rPr>
          <w:sz w:val="24"/>
          <w:szCs w:val="24"/>
          <w:lang w:val="sr-Cyrl-CS"/>
        </w:rPr>
        <w:t>.</w:t>
      </w:r>
      <w:r w:rsidR="00B35FAE">
        <w:rPr>
          <w:sz w:val="24"/>
          <w:szCs w:val="24"/>
          <w:lang w:val="sr-Cyrl-CS"/>
        </w:rPr>
        <w:t xml:space="preserve"> </w:t>
      </w:r>
      <w:r w:rsidR="00717A1D">
        <w:rPr>
          <w:sz w:val="24"/>
          <w:szCs w:val="24"/>
          <w:lang w:val="sr-Cyrl-CS"/>
        </w:rPr>
        <w:t>Затим, постоји и проблем</w:t>
      </w:r>
      <w:r w:rsidR="00A66BC1">
        <w:rPr>
          <w:sz w:val="24"/>
          <w:szCs w:val="24"/>
          <w:lang w:val="sr-Cyrl-CS"/>
        </w:rPr>
        <w:t xml:space="preserve"> </w:t>
      </w:r>
      <w:r w:rsidR="00717A1D">
        <w:rPr>
          <w:sz w:val="24"/>
          <w:szCs w:val="24"/>
          <w:lang w:val="sr-Cyrl-CS"/>
        </w:rPr>
        <w:t xml:space="preserve">организованог управљања отпадом на нивоу региона, као и успостављања међуопштинске сарадње, па стога </w:t>
      </w:r>
      <w:r w:rsidR="00567168">
        <w:rPr>
          <w:sz w:val="24"/>
          <w:szCs w:val="24"/>
          <w:lang w:val="sr-Cyrl-CS"/>
        </w:rPr>
        <w:t>мора</w:t>
      </w:r>
      <w:r w:rsidR="00717A1D">
        <w:rPr>
          <w:sz w:val="24"/>
          <w:szCs w:val="24"/>
          <w:lang w:val="sr-Cyrl-CS"/>
        </w:rPr>
        <w:t xml:space="preserve"> да престане пракса посматрања управљања отпадом парцијално, већ </w:t>
      </w:r>
      <w:r w:rsidR="0016617D">
        <w:rPr>
          <w:sz w:val="24"/>
          <w:szCs w:val="24"/>
          <w:lang w:val="sr-Cyrl-CS"/>
        </w:rPr>
        <w:t xml:space="preserve">се оно </w:t>
      </w:r>
      <w:r w:rsidR="00567168">
        <w:rPr>
          <w:sz w:val="24"/>
          <w:szCs w:val="24"/>
          <w:lang w:val="sr-Cyrl-CS"/>
        </w:rPr>
        <w:t xml:space="preserve">треба посматрати </w:t>
      </w:r>
      <w:r w:rsidR="00717A1D">
        <w:rPr>
          <w:sz w:val="24"/>
          <w:szCs w:val="24"/>
          <w:lang w:val="sr-Cyrl-CS"/>
        </w:rPr>
        <w:t xml:space="preserve">као систем у ком све карике морају бити синхронизоване и међусобно повезане. </w:t>
      </w:r>
      <w:r w:rsidR="001806B6">
        <w:rPr>
          <w:sz w:val="24"/>
          <w:szCs w:val="24"/>
          <w:lang w:val="sr-Cyrl-CS"/>
        </w:rPr>
        <w:t>Препорука је да се понуде конкретни модели међуопштинских споразума,</w:t>
      </w:r>
      <w:r w:rsidR="0092494A">
        <w:rPr>
          <w:sz w:val="24"/>
          <w:szCs w:val="24"/>
          <w:lang w:val="sr-Cyrl-CS"/>
        </w:rPr>
        <w:t xml:space="preserve"> да се</w:t>
      </w:r>
      <w:r w:rsidR="001806B6">
        <w:rPr>
          <w:sz w:val="24"/>
          <w:szCs w:val="24"/>
          <w:lang w:val="sr-Cyrl-CS"/>
        </w:rPr>
        <w:t xml:space="preserve"> ојача</w:t>
      </w:r>
      <w:r w:rsidR="0092494A">
        <w:rPr>
          <w:sz w:val="24"/>
          <w:szCs w:val="24"/>
          <w:lang w:val="sr-Cyrl-CS"/>
        </w:rPr>
        <w:t>ју</w:t>
      </w:r>
      <w:r w:rsidR="001806B6">
        <w:rPr>
          <w:sz w:val="24"/>
          <w:szCs w:val="24"/>
          <w:lang w:val="sr-Cyrl-CS"/>
        </w:rPr>
        <w:t xml:space="preserve"> капацитет</w:t>
      </w:r>
      <w:r w:rsidR="0092494A">
        <w:rPr>
          <w:sz w:val="24"/>
          <w:szCs w:val="24"/>
          <w:lang w:val="sr-Cyrl-CS"/>
        </w:rPr>
        <w:t>и</w:t>
      </w:r>
      <w:r w:rsidR="001806B6">
        <w:rPr>
          <w:sz w:val="24"/>
          <w:szCs w:val="24"/>
          <w:lang w:val="sr-Cyrl-CS"/>
        </w:rPr>
        <w:t xml:space="preserve"> локалних самоуправа</w:t>
      </w:r>
      <w:r w:rsidR="0092494A">
        <w:rPr>
          <w:sz w:val="24"/>
          <w:szCs w:val="24"/>
          <w:lang w:val="sr-Cyrl-CS"/>
        </w:rPr>
        <w:t xml:space="preserve"> и ангажују</w:t>
      </w:r>
      <w:r w:rsidR="001806B6">
        <w:rPr>
          <w:sz w:val="24"/>
          <w:szCs w:val="24"/>
          <w:lang w:val="sr-Cyrl-CS"/>
        </w:rPr>
        <w:t xml:space="preserve"> спољн</w:t>
      </w:r>
      <w:r w:rsidR="0092494A">
        <w:rPr>
          <w:sz w:val="24"/>
          <w:szCs w:val="24"/>
          <w:lang w:val="sr-Cyrl-CS"/>
        </w:rPr>
        <w:t>и</w:t>
      </w:r>
      <w:r w:rsidR="001806B6">
        <w:rPr>
          <w:sz w:val="24"/>
          <w:szCs w:val="24"/>
          <w:lang w:val="sr-Cyrl-CS"/>
        </w:rPr>
        <w:t xml:space="preserve"> тимов</w:t>
      </w:r>
      <w:r w:rsidR="0092494A">
        <w:rPr>
          <w:sz w:val="24"/>
          <w:szCs w:val="24"/>
          <w:lang w:val="sr-Cyrl-CS"/>
        </w:rPr>
        <w:t>и</w:t>
      </w:r>
      <w:r w:rsidR="001806B6">
        <w:rPr>
          <w:sz w:val="24"/>
          <w:szCs w:val="24"/>
          <w:lang w:val="sr-Cyrl-CS"/>
        </w:rPr>
        <w:t xml:space="preserve"> професионал</w:t>
      </w:r>
      <w:r w:rsidR="00567168">
        <w:rPr>
          <w:sz w:val="24"/>
          <w:szCs w:val="24"/>
          <w:lang w:val="sr-Cyrl-CS"/>
        </w:rPr>
        <w:t>а</w:t>
      </w:r>
      <w:r w:rsidR="001806B6">
        <w:rPr>
          <w:sz w:val="24"/>
          <w:szCs w:val="24"/>
          <w:lang w:val="sr-Cyrl-CS"/>
        </w:rPr>
        <w:t>ца на вођењу пројеката.</w:t>
      </w:r>
      <w:r w:rsidR="0092494A">
        <w:rPr>
          <w:sz w:val="24"/>
          <w:szCs w:val="24"/>
          <w:lang w:val="sr-Cyrl-CS"/>
        </w:rPr>
        <w:t xml:space="preserve"> Такође, потребно је регулисати статус свих регионалних депонија категоризацијом у листи пројеката за </w:t>
      </w:r>
      <w:r w:rsidR="00567168">
        <w:rPr>
          <w:sz w:val="24"/>
          <w:szCs w:val="24"/>
          <w:lang w:val="sr-Cyrl-CS"/>
        </w:rPr>
        <w:t>и</w:t>
      </w:r>
      <w:r w:rsidR="0092494A">
        <w:rPr>
          <w:sz w:val="24"/>
          <w:szCs w:val="24"/>
          <w:lang w:val="sr-Cyrl-CS"/>
        </w:rPr>
        <w:t xml:space="preserve">зградњу објеката од значаја за РС, коју треба да утврди Влада. </w:t>
      </w:r>
      <w:r w:rsidR="00884CCB">
        <w:rPr>
          <w:sz w:val="24"/>
          <w:szCs w:val="24"/>
          <w:lang w:val="sr-Cyrl-CS"/>
        </w:rPr>
        <w:t>Затим, у</w:t>
      </w:r>
      <w:r w:rsidR="001D481E">
        <w:rPr>
          <w:sz w:val="24"/>
          <w:szCs w:val="24"/>
          <w:lang w:val="sr-Cyrl-CS"/>
        </w:rPr>
        <w:t xml:space="preserve"> </w:t>
      </w:r>
      <w:r w:rsidR="00884CCB">
        <w:rPr>
          <w:sz w:val="24"/>
          <w:szCs w:val="24"/>
          <w:lang w:val="sr-Cyrl-CS"/>
        </w:rPr>
        <w:t xml:space="preserve">оквиру проблема у пословању регионалних депонија, јавља се проблем економске цене депоновања. Наиме, предузећа имају утврђену цену депоновања, која често није довољна да покрије све планиране трошкове пословања, па је и даље потребно вршити субвенционисање рада од стране буџета градова или основача. </w:t>
      </w:r>
      <w:r w:rsidR="001D481E">
        <w:rPr>
          <w:sz w:val="24"/>
          <w:szCs w:val="24"/>
          <w:lang w:val="sr-Cyrl-CS"/>
        </w:rPr>
        <w:t>Препорука је</w:t>
      </w:r>
      <w:r w:rsidR="00567168">
        <w:rPr>
          <w:sz w:val="24"/>
          <w:szCs w:val="24"/>
          <w:lang w:val="sr-Cyrl-CS"/>
        </w:rPr>
        <w:t xml:space="preserve"> да треба</w:t>
      </w:r>
      <w:r w:rsidR="001D481E">
        <w:rPr>
          <w:sz w:val="24"/>
          <w:szCs w:val="24"/>
          <w:lang w:val="sr-Cyrl-CS"/>
        </w:rPr>
        <w:t xml:space="preserve"> извршити неопходно прилагођавање правне регулативе стварним потребама и стању у овој области. </w:t>
      </w:r>
      <w:r w:rsidR="00C40D2E">
        <w:rPr>
          <w:sz w:val="24"/>
          <w:szCs w:val="24"/>
          <w:lang w:val="sr-Cyrl-CS"/>
        </w:rPr>
        <w:t>Истакла је да н</w:t>
      </w:r>
      <w:r w:rsidR="001D481E">
        <w:rPr>
          <w:sz w:val="24"/>
          <w:szCs w:val="24"/>
          <w:lang w:val="sr-Cyrl-CS"/>
        </w:rPr>
        <w:t>еадекватно одређ</w:t>
      </w:r>
      <w:r w:rsidR="00567168">
        <w:rPr>
          <w:sz w:val="24"/>
          <w:szCs w:val="24"/>
          <w:lang w:val="sr-Cyrl-CS"/>
        </w:rPr>
        <w:t>ивање</w:t>
      </w:r>
      <w:r w:rsidR="001D481E">
        <w:rPr>
          <w:sz w:val="24"/>
          <w:szCs w:val="24"/>
          <w:lang w:val="sr-Cyrl-CS"/>
        </w:rPr>
        <w:t xml:space="preserve"> појм</w:t>
      </w:r>
      <w:r w:rsidR="00567168">
        <w:rPr>
          <w:sz w:val="24"/>
          <w:szCs w:val="24"/>
          <w:lang w:val="sr-Cyrl-CS"/>
        </w:rPr>
        <w:t>а</w:t>
      </w:r>
      <w:r w:rsidR="001D481E">
        <w:rPr>
          <w:sz w:val="24"/>
          <w:szCs w:val="24"/>
          <w:lang w:val="sr-Cyrl-CS"/>
        </w:rPr>
        <w:t xml:space="preserve"> </w:t>
      </w:r>
      <w:r w:rsidR="00C40D2E">
        <w:rPr>
          <w:sz w:val="24"/>
          <w:szCs w:val="24"/>
          <w:lang w:val="sr-Cyrl-CS"/>
        </w:rPr>
        <w:t>„</w:t>
      </w:r>
      <w:r w:rsidR="001D481E">
        <w:rPr>
          <w:sz w:val="24"/>
          <w:szCs w:val="24"/>
          <w:lang w:val="sr-Cyrl-CS"/>
        </w:rPr>
        <w:t>депонија</w:t>
      </w:r>
      <w:r w:rsidR="00C40D2E">
        <w:rPr>
          <w:sz w:val="24"/>
          <w:szCs w:val="24"/>
          <w:lang w:val="sr-Cyrl-CS"/>
        </w:rPr>
        <w:t>“</w:t>
      </w:r>
      <w:r w:rsidR="001D481E">
        <w:rPr>
          <w:sz w:val="24"/>
          <w:szCs w:val="24"/>
          <w:lang w:val="sr-Cyrl-CS"/>
        </w:rPr>
        <w:t xml:space="preserve">, </w:t>
      </w:r>
      <w:r w:rsidR="00567168">
        <w:rPr>
          <w:sz w:val="24"/>
          <w:szCs w:val="24"/>
          <w:lang w:val="sr-Cyrl-CS"/>
        </w:rPr>
        <w:t>им</w:t>
      </w:r>
      <w:r w:rsidR="001D481E">
        <w:rPr>
          <w:sz w:val="24"/>
          <w:szCs w:val="24"/>
          <w:lang w:val="sr-Cyrl-CS"/>
        </w:rPr>
        <w:t>а могућ</w:t>
      </w:r>
      <w:r w:rsidR="00567168">
        <w:rPr>
          <w:sz w:val="24"/>
          <w:szCs w:val="24"/>
          <w:lang w:val="sr-Cyrl-CS"/>
        </w:rPr>
        <w:t>е</w:t>
      </w:r>
      <w:r w:rsidR="001D481E">
        <w:rPr>
          <w:sz w:val="24"/>
          <w:szCs w:val="24"/>
          <w:lang w:val="sr-Cyrl-CS"/>
        </w:rPr>
        <w:t xml:space="preserve"> негативн</w:t>
      </w:r>
      <w:r w:rsidR="00567168">
        <w:rPr>
          <w:sz w:val="24"/>
          <w:szCs w:val="24"/>
          <w:lang w:val="sr-Cyrl-CS"/>
        </w:rPr>
        <w:t>е ефекте</w:t>
      </w:r>
      <w:r w:rsidR="001D481E">
        <w:rPr>
          <w:sz w:val="24"/>
          <w:szCs w:val="24"/>
          <w:lang w:val="sr-Cyrl-CS"/>
        </w:rPr>
        <w:t xml:space="preserve"> на стање свести да се </w:t>
      </w:r>
      <w:r w:rsidR="001D481E">
        <w:rPr>
          <w:sz w:val="24"/>
          <w:szCs w:val="24"/>
          <w:lang w:val="sr-Cyrl-CS"/>
        </w:rPr>
        <w:lastRenderedPageBreak/>
        <w:t xml:space="preserve">истим појмом означавају и узрок и решење проблема. </w:t>
      </w:r>
      <w:r w:rsidR="00C40D2E">
        <w:rPr>
          <w:sz w:val="24"/>
          <w:szCs w:val="24"/>
          <w:lang w:val="sr-Cyrl-CS"/>
        </w:rPr>
        <w:t>Препорука је</w:t>
      </w:r>
      <w:r w:rsidR="00567168">
        <w:rPr>
          <w:sz w:val="24"/>
          <w:szCs w:val="24"/>
          <w:lang w:val="sr-Cyrl-CS"/>
        </w:rPr>
        <w:t xml:space="preserve"> да треба</w:t>
      </w:r>
      <w:r w:rsidR="00C40D2E">
        <w:rPr>
          <w:sz w:val="24"/>
          <w:szCs w:val="24"/>
          <w:lang w:val="sr-Cyrl-CS"/>
        </w:rPr>
        <w:t xml:space="preserve"> </w:t>
      </w:r>
      <w:r w:rsidR="00567168">
        <w:rPr>
          <w:sz w:val="24"/>
          <w:szCs w:val="24"/>
          <w:lang w:val="sr-Cyrl-CS"/>
        </w:rPr>
        <w:t>направити</w:t>
      </w:r>
      <w:r w:rsidR="00C40D2E">
        <w:rPr>
          <w:sz w:val="24"/>
          <w:szCs w:val="24"/>
          <w:lang w:val="sr-Cyrl-CS"/>
        </w:rPr>
        <w:t xml:space="preserve"> јасну терминолошку дистанцу, прецизирањем појмова „депонија“ и „сметлишта“, при чему је неопходно водити рачуна о томе да су депоније санитарно уређени инфраструктурни објекти за безбедно одлагање отпада, а сметлишта објекти за одлагање отпада који не испуњавају прописане стандарде. </w:t>
      </w:r>
      <w:r w:rsidR="00DF2BAD">
        <w:rPr>
          <w:sz w:val="24"/>
          <w:szCs w:val="24"/>
          <w:lang w:val="sr-Cyrl-CS"/>
        </w:rPr>
        <w:t xml:space="preserve">Кад је у питању третман управљања отпадом, један од најважнијих </w:t>
      </w:r>
      <w:r w:rsidR="00D304A3">
        <w:rPr>
          <w:sz w:val="24"/>
          <w:szCs w:val="24"/>
          <w:lang w:val="sr-Cyrl-CS"/>
        </w:rPr>
        <w:t xml:space="preserve">његових </w:t>
      </w:r>
      <w:r w:rsidR="00DF2BAD">
        <w:rPr>
          <w:sz w:val="24"/>
          <w:szCs w:val="24"/>
          <w:lang w:val="sr-Cyrl-CS"/>
        </w:rPr>
        <w:t>делова представља рециклажа и неопходност рециклирања свега што је могуће поново искористити, док на депоније треба одлагати</w:t>
      </w:r>
      <w:r w:rsidR="00884CCB">
        <w:rPr>
          <w:sz w:val="24"/>
          <w:szCs w:val="24"/>
          <w:lang w:val="sr-Cyrl-CS"/>
        </w:rPr>
        <w:t xml:space="preserve"> </w:t>
      </w:r>
      <w:r w:rsidR="00DF2BAD">
        <w:rPr>
          <w:sz w:val="24"/>
          <w:szCs w:val="24"/>
          <w:lang w:val="sr-Cyrl-CS"/>
        </w:rPr>
        <w:t>само оно што се не може</w:t>
      </w:r>
      <w:r w:rsidR="00567168">
        <w:rPr>
          <w:sz w:val="24"/>
          <w:szCs w:val="24"/>
          <w:lang w:val="sr-Cyrl-CS"/>
        </w:rPr>
        <w:t xml:space="preserve"> поново</w:t>
      </w:r>
      <w:r w:rsidR="00DF2BAD">
        <w:rPr>
          <w:sz w:val="24"/>
          <w:szCs w:val="24"/>
          <w:lang w:val="sr-Cyrl-CS"/>
        </w:rPr>
        <w:t xml:space="preserve"> искоритити. </w:t>
      </w:r>
    </w:p>
    <w:p w:rsidR="00425797" w:rsidRDefault="00DF2BAD" w:rsidP="00E46726">
      <w:pPr>
        <w:tabs>
          <w:tab w:val="clear" w:pos="1440"/>
        </w:tabs>
        <w:rPr>
          <w:sz w:val="24"/>
          <w:szCs w:val="24"/>
          <w:lang w:val="sr-Cyrl-CS"/>
        </w:rPr>
      </w:pPr>
      <w:r>
        <w:rPr>
          <w:sz w:val="24"/>
          <w:szCs w:val="24"/>
          <w:lang w:val="sr-Cyrl-CS"/>
        </w:rPr>
        <w:tab/>
        <w:t>Истакла је да чињеница да је ова област најмање уређена, а да је кључна у процесу придруживања ЕУ, јасно показује да у претходном периоду није представљала приоритет</w:t>
      </w:r>
      <w:r w:rsidR="00B35480">
        <w:rPr>
          <w:sz w:val="24"/>
          <w:szCs w:val="24"/>
          <w:lang w:val="sr-Cyrl-CS"/>
        </w:rPr>
        <w:t xml:space="preserve"> и да за то није било довољно политичке воље</w:t>
      </w:r>
      <w:r>
        <w:rPr>
          <w:sz w:val="24"/>
          <w:szCs w:val="24"/>
          <w:lang w:val="sr-Cyrl-CS"/>
        </w:rPr>
        <w:t xml:space="preserve">. </w:t>
      </w:r>
      <w:r w:rsidR="00B35480">
        <w:rPr>
          <w:sz w:val="24"/>
          <w:szCs w:val="24"/>
          <w:lang w:val="sr-Cyrl-CS"/>
        </w:rPr>
        <w:t xml:space="preserve">Стога сматра да је циљ ових јавних слушања да се овако значајна тема стави у фокус </w:t>
      </w:r>
      <w:r w:rsidR="00FD7772">
        <w:rPr>
          <w:sz w:val="24"/>
          <w:szCs w:val="24"/>
          <w:lang w:val="sr-Cyrl-CS"/>
        </w:rPr>
        <w:t xml:space="preserve">и </w:t>
      </w:r>
      <w:r w:rsidR="00B35480">
        <w:rPr>
          <w:sz w:val="24"/>
          <w:szCs w:val="24"/>
          <w:lang w:val="sr-Cyrl-CS"/>
        </w:rPr>
        <w:t>локалне самоуправе и Владе</w:t>
      </w:r>
      <w:r w:rsidR="00FD7772">
        <w:rPr>
          <w:sz w:val="24"/>
          <w:szCs w:val="24"/>
          <w:lang w:val="sr-Cyrl-CS"/>
        </w:rPr>
        <w:t>,</w:t>
      </w:r>
      <w:r w:rsidR="00B35480">
        <w:rPr>
          <w:sz w:val="24"/>
          <w:szCs w:val="24"/>
          <w:lang w:val="sr-Cyrl-CS"/>
        </w:rPr>
        <w:t xml:space="preserve"> и да се донесу неопходне мере за решавање поменутих проблема на прави начин. </w:t>
      </w:r>
      <w:r w:rsidR="00FD7772">
        <w:rPr>
          <w:sz w:val="24"/>
          <w:szCs w:val="24"/>
          <w:lang w:val="sr-Cyrl-CS"/>
        </w:rPr>
        <w:t xml:space="preserve">У склопу неопходне едукације и информисања грађана о томе колико је ова проблематика важна, ЦЕДЕФ је </w:t>
      </w:r>
      <w:r w:rsidR="00D42FBB">
        <w:rPr>
          <w:sz w:val="24"/>
          <w:szCs w:val="24"/>
          <w:lang w:val="sr-Cyrl-CS"/>
        </w:rPr>
        <w:t xml:space="preserve">у циљу подстицања медија да се више баве темом управљања комуналним и индустријским отпадом, за њих </w:t>
      </w:r>
      <w:r w:rsidR="00FD7772">
        <w:rPr>
          <w:sz w:val="24"/>
          <w:szCs w:val="24"/>
          <w:lang w:val="sr-Cyrl-CS"/>
        </w:rPr>
        <w:t>организовао</w:t>
      </w:r>
      <w:r w:rsidR="00D42FBB">
        <w:rPr>
          <w:sz w:val="24"/>
          <w:szCs w:val="24"/>
          <w:lang w:val="sr-Cyrl-CS"/>
        </w:rPr>
        <w:t xml:space="preserve"> наградне конкурсе</w:t>
      </w:r>
      <w:r w:rsidR="00567168">
        <w:rPr>
          <w:sz w:val="24"/>
          <w:szCs w:val="24"/>
          <w:lang w:val="sr-Cyrl-CS"/>
        </w:rPr>
        <w:t xml:space="preserve"> на ову тему</w:t>
      </w:r>
      <w:r w:rsidR="00FD7772">
        <w:rPr>
          <w:sz w:val="24"/>
          <w:szCs w:val="24"/>
          <w:lang w:val="sr-Cyrl-CS"/>
        </w:rPr>
        <w:t xml:space="preserve">.  </w:t>
      </w:r>
      <w:r w:rsidR="00B35480">
        <w:rPr>
          <w:sz w:val="24"/>
          <w:szCs w:val="24"/>
          <w:lang w:val="sr-Cyrl-CS"/>
        </w:rPr>
        <w:t xml:space="preserve">  </w:t>
      </w:r>
      <w:r w:rsidR="00884CCB">
        <w:rPr>
          <w:sz w:val="24"/>
          <w:szCs w:val="24"/>
          <w:lang w:val="sr-Cyrl-CS"/>
        </w:rPr>
        <w:t xml:space="preserve"> </w:t>
      </w:r>
      <w:r w:rsidR="001806B6">
        <w:rPr>
          <w:sz w:val="24"/>
          <w:szCs w:val="24"/>
          <w:lang w:val="sr-Cyrl-CS"/>
        </w:rPr>
        <w:t xml:space="preserve"> </w:t>
      </w:r>
      <w:r w:rsidR="00A66BC1">
        <w:rPr>
          <w:sz w:val="24"/>
          <w:szCs w:val="24"/>
          <w:lang w:val="sr-Cyrl-CS"/>
        </w:rPr>
        <w:t xml:space="preserve"> </w:t>
      </w:r>
    </w:p>
    <w:p w:rsidR="004E6ADF" w:rsidRPr="0095012C" w:rsidRDefault="004E6ADF" w:rsidP="00E46726">
      <w:pPr>
        <w:tabs>
          <w:tab w:val="clear" w:pos="1440"/>
        </w:tabs>
        <w:rPr>
          <w:sz w:val="24"/>
          <w:szCs w:val="24"/>
          <w:lang w:val="sr-Cyrl-RS"/>
        </w:rPr>
      </w:pPr>
    </w:p>
    <w:p w:rsidR="00DE4283" w:rsidRDefault="0041487E" w:rsidP="00E46726">
      <w:pPr>
        <w:tabs>
          <w:tab w:val="clear" w:pos="1440"/>
        </w:tabs>
        <w:rPr>
          <w:sz w:val="24"/>
          <w:szCs w:val="24"/>
          <w:lang w:val="sr-Cyrl-RS"/>
        </w:rPr>
      </w:pPr>
      <w:r>
        <w:rPr>
          <w:sz w:val="24"/>
          <w:szCs w:val="24"/>
          <w:lang w:val="sr-Cyrl-RS"/>
        </w:rPr>
        <w:tab/>
      </w:r>
      <w:r w:rsidR="00FB5B2C">
        <w:rPr>
          <w:sz w:val="24"/>
          <w:szCs w:val="24"/>
          <w:lang w:val="sr-Cyrl-RS"/>
        </w:rPr>
        <w:t xml:space="preserve">У дискусији </w:t>
      </w:r>
      <w:r w:rsidR="001A3F23">
        <w:rPr>
          <w:sz w:val="24"/>
          <w:szCs w:val="24"/>
          <w:lang w:val="sr-Cyrl-RS"/>
        </w:rPr>
        <w:t>која је уследила</w:t>
      </w:r>
      <w:r w:rsidR="00FB5B2C">
        <w:rPr>
          <w:sz w:val="24"/>
          <w:szCs w:val="24"/>
          <w:lang w:val="sr-Cyrl-RS"/>
        </w:rPr>
        <w:t xml:space="preserve">, учествовали су: </w:t>
      </w:r>
      <w:r w:rsidR="00C56639">
        <w:rPr>
          <w:sz w:val="24"/>
          <w:szCs w:val="24"/>
          <w:lang w:val="sr-Cyrl-CS"/>
        </w:rPr>
        <w:t>Слободан Мичић,</w:t>
      </w:r>
      <w:r w:rsidR="00F260A6">
        <w:rPr>
          <w:sz w:val="24"/>
          <w:szCs w:val="24"/>
          <w:lang w:val="sr-Cyrl-CS"/>
        </w:rPr>
        <w:t xml:space="preserve"> Александра Кнез Милојковић, </w:t>
      </w:r>
      <w:r w:rsidR="008406B3">
        <w:rPr>
          <w:sz w:val="24"/>
          <w:szCs w:val="24"/>
          <w:lang w:val="sr-Cyrl-CS"/>
        </w:rPr>
        <w:t xml:space="preserve">Јовица Веључић Керчуљ, </w:t>
      </w:r>
      <w:r w:rsidR="00A34E3A">
        <w:rPr>
          <w:sz w:val="24"/>
          <w:szCs w:val="24"/>
          <w:lang w:val="sr-Cyrl-CS"/>
        </w:rPr>
        <w:t xml:space="preserve">Александар Милошевић, </w:t>
      </w:r>
      <w:r w:rsidR="009E5173">
        <w:rPr>
          <w:sz w:val="24"/>
          <w:szCs w:val="24"/>
          <w:lang w:val="sr-Cyrl-CS"/>
        </w:rPr>
        <w:t xml:space="preserve">Лидија Кесар, </w:t>
      </w:r>
      <w:r w:rsidR="00BA7786">
        <w:rPr>
          <w:sz w:val="24"/>
          <w:szCs w:val="24"/>
          <w:lang w:val="sr-Cyrl-CS"/>
        </w:rPr>
        <w:t xml:space="preserve">Звездан Калмар, </w:t>
      </w:r>
      <w:r w:rsidR="00E34B61">
        <w:rPr>
          <w:sz w:val="24"/>
          <w:szCs w:val="24"/>
          <w:lang w:val="sr-Cyrl-CS"/>
        </w:rPr>
        <w:t xml:space="preserve">Бранислав Блажић, </w:t>
      </w:r>
      <w:r w:rsidR="007758EC">
        <w:rPr>
          <w:sz w:val="24"/>
          <w:szCs w:val="24"/>
          <w:lang w:val="sr-Cyrl-CS"/>
        </w:rPr>
        <w:t>Никола Угричић</w:t>
      </w:r>
      <w:r w:rsidR="00417521">
        <w:rPr>
          <w:sz w:val="24"/>
          <w:szCs w:val="24"/>
          <w:lang w:val="sr-Cyrl-CS"/>
        </w:rPr>
        <w:t xml:space="preserve"> и</w:t>
      </w:r>
      <w:r w:rsidR="007758EC">
        <w:rPr>
          <w:sz w:val="24"/>
          <w:szCs w:val="24"/>
          <w:lang w:val="sr-Cyrl-CS"/>
        </w:rPr>
        <w:t xml:space="preserve"> </w:t>
      </w:r>
      <w:r w:rsidR="003B7C09">
        <w:rPr>
          <w:sz w:val="24"/>
          <w:szCs w:val="24"/>
          <w:lang w:val="sr-Cyrl-CS"/>
        </w:rPr>
        <w:t>Миле Војиновић</w:t>
      </w:r>
      <w:r w:rsidR="00417521">
        <w:rPr>
          <w:sz w:val="24"/>
          <w:szCs w:val="24"/>
          <w:lang w:val="sr-Cyrl-CS"/>
        </w:rPr>
        <w:t>.</w:t>
      </w:r>
      <w:r w:rsidR="003B7C09">
        <w:rPr>
          <w:sz w:val="24"/>
          <w:szCs w:val="24"/>
          <w:lang w:val="sr-Cyrl-CS"/>
        </w:rPr>
        <w:t xml:space="preserve"> </w:t>
      </w:r>
      <w:r w:rsidR="00C56639">
        <w:rPr>
          <w:sz w:val="24"/>
          <w:szCs w:val="24"/>
          <w:lang w:val="sr-Cyrl-CS"/>
        </w:rPr>
        <w:t xml:space="preserve"> </w:t>
      </w:r>
    </w:p>
    <w:p w:rsidR="00787DDC" w:rsidRDefault="00787DDC" w:rsidP="00E46726">
      <w:pPr>
        <w:tabs>
          <w:tab w:val="clear" w:pos="1440"/>
        </w:tabs>
        <w:rPr>
          <w:sz w:val="24"/>
          <w:szCs w:val="24"/>
          <w:lang w:val="sr-Cyrl-RS"/>
        </w:rPr>
      </w:pPr>
    </w:p>
    <w:p w:rsidR="00667B6D" w:rsidRDefault="00787DDC" w:rsidP="00E46726">
      <w:pPr>
        <w:tabs>
          <w:tab w:val="clear" w:pos="1440"/>
        </w:tabs>
        <w:rPr>
          <w:sz w:val="24"/>
          <w:szCs w:val="24"/>
          <w:lang w:val="sr-Cyrl-RS"/>
        </w:rPr>
      </w:pPr>
      <w:r>
        <w:rPr>
          <w:sz w:val="24"/>
          <w:szCs w:val="24"/>
          <w:lang w:val="sr-Cyrl-RS"/>
        </w:rPr>
        <w:tab/>
      </w:r>
      <w:r w:rsidR="00C56639">
        <w:rPr>
          <w:sz w:val="24"/>
          <w:szCs w:val="24"/>
          <w:lang w:val="sr-Cyrl-CS"/>
        </w:rPr>
        <w:t xml:space="preserve">Слободан Мичић из Савета зелене градње Србије, осврћући се на проблем отпада, скренуо је пажњу на то да ће се у Србији у наредном периоду много градити, што је са једне стране добро, а са друге, треба имати на уму да изградња било ког објекта има штетне утиацје на животну средину и да је </w:t>
      </w:r>
      <w:r w:rsidR="00667B6D">
        <w:rPr>
          <w:sz w:val="24"/>
          <w:szCs w:val="24"/>
          <w:lang w:val="sr-Cyrl-CS"/>
        </w:rPr>
        <w:t xml:space="preserve">у знатној мери </w:t>
      </w:r>
      <w:r w:rsidR="00C56639">
        <w:rPr>
          <w:sz w:val="24"/>
          <w:szCs w:val="24"/>
          <w:lang w:val="sr-Cyrl-CS"/>
        </w:rPr>
        <w:t xml:space="preserve">деградира. </w:t>
      </w:r>
      <w:r w:rsidR="00667B6D">
        <w:rPr>
          <w:sz w:val="24"/>
          <w:szCs w:val="24"/>
          <w:lang w:val="sr-Cyrl-CS"/>
        </w:rPr>
        <w:t>С</w:t>
      </w:r>
      <w:r w:rsidR="00452B20">
        <w:rPr>
          <w:sz w:val="24"/>
          <w:szCs w:val="24"/>
          <w:lang w:val="sr-Cyrl-CS"/>
        </w:rPr>
        <w:t>матра да је потребно предузети</w:t>
      </w:r>
      <w:r w:rsidR="00667B6D">
        <w:rPr>
          <w:sz w:val="24"/>
          <w:szCs w:val="24"/>
          <w:lang w:val="sr-Cyrl-CS"/>
        </w:rPr>
        <w:t xml:space="preserve"> одређене мере,</w:t>
      </w:r>
      <w:r w:rsidR="00452B20">
        <w:rPr>
          <w:sz w:val="24"/>
          <w:szCs w:val="24"/>
          <w:lang w:val="sr-Cyrl-CS"/>
        </w:rPr>
        <w:t xml:space="preserve"> како би се количина отпада у Србији у будућности</w:t>
      </w:r>
      <w:r w:rsidR="00C56639">
        <w:rPr>
          <w:sz w:val="24"/>
          <w:szCs w:val="24"/>
          <w:lang w:val="sr-Cyrl-CS"/>
        </w:rPr>
        <w:t xml:space="preserve"> </w:t>
      </w:r>
      <w:r w:rsidR="00452B20">
        <w:rPr>
          <w:sz w:val="24"/>
          <w:szCs w:val="24"/>
          <w:lang w:val="sr-Cyrl-CS"/>
        </w:rPr>
        <w:t xml:space="preserve">смањила. </w:t>
      </w:r>
      <w:r w:rsidR="00F260A6">
        <w:rPr>
          <w:sz w:val="24"/>
          <w:szCs w:val="24"/>
          <w:lang w:val="sr-Cyrl-CS"/>
        </w:rPr>
        <w:t>Између осталог, сматра да су неопходн</w:t>
      </w:r>
      <w:r w:rsidR="00D304A3">
        <w:rPr>
          <w:sz w:val="24"/>
          <w:szCs w:val="24"/>
          <w:lang w:val="sr-Cyrl-CS"/>
        </w:rPr>
        <w:t>е измене и допуне закон</w:t>
      </w:r>
      <w:r w:rsidR="00F260A6">
        <w:rPr>
          <w:sz w:val="24"/>
          <w:szCs w:val="24"/>
          <w:lang w:val="sr-Cyrl-CS"/>
        </w:rPr>
        <w:t xml:space="preserve">а и њихово усклађивање са прописима ЕУ, као и постојање политичке воље да се донети закони примењују. Поменуо је и начело „загађивач плаћа“ и нагласио да би овако добијен новац морао да се слива у одређени фонд, чија би намена била боље и ефикасније управљање отпадом. </w:t>
      </w:r>
      <w:r w:rsidR="00546AAF">
        <w:rPr>
          <w:sz w:val="24"/>
          <w:szCs w:val="24"/>
          <w:lang w:val="sr-Cyrl-RS"/>
        </w:rPr>
        <w:t xml:space="preserve"> </w:t>
      </w:r>
    </w:p>
    <w:p w:rsidR="000A57E1" w:rsidRDefault="00667B6D" w:rsidP="00E46726">
      <w:pPr>
        <w:tabs>
          <w:tab w:val="clear" w:pos="1440"/>
        </w:tabs>
        <w:rPr>
          <w:sz w:val="24"/>
          <w:szCs w:val="24"/>
          <w:lang w:val="sr-Cyrl-CS"/>
        </w:rPr>
      </w:pPr>
      <w:r>
        <w:rPr>
          <w:sz w:val="24"/>
          <w:szCs w:val="24"/>
          <w:lang w:val="sr-Cyrl-RS"/>
        </w:rPr>
        <w:tab/>
      </w:r>
      <w:r>
        <w:rPr>
          <w:sz w:val="24"/>
          <w:szCs w:val="24"/>
          <w:lang w:val="sr-Cyrl-CS"/>
        </w:rPr>
        <w:t>Александра Кнез Милојковић, председница организације „Норма центар“ из Београда, рекла је да је свима познато које су смернице за управљање отпадом, као и</w:t>
      </w:r>
      <w:r w:rsidR="007F09B1">
        <w:rPr>
          <w:sz w:val="24"/>
          <w:szCs w:val="24"/>
          <w:lang w:val="sr-Cyrl-CS"/>
        </w:rPr>
        <w:t xml:space="preserve"> то</w:t>
      </w:r>
      <w:r>
        <w:rPr>
          <w:sz w:val="24"/>
          <w:szCs w:val="24"/>
          <w:lang w:val="sr-Cyrl-CS"/>
        </w:rPr>
        <w:t xml:space="preserve"> да је ситуација у овој области изузетно тешка. </w:t>
      </w:r>
      <w:r w:rsidR="007F09B1">
        <w:rPr>
          <w:sz w:val="24"/>
          <w:szCs w:val="24"/>
          <w:lang w:val="sr-Cyrl-CS"/>
        </w:rPr>
        <w:t xml:space="preserve">Међутим, сматра да се уопште не води рачуна о томе да се ресурси које имамо, кад је у питању управљање отзпадом, користе на прави начин. </w:t>
      </w:r>
      <w:r w:rsidR="00AE0F7F">
        <w:rPr>
          <w:sz w:val="24"/>
          <w:szCs w:val="24"/>
          <w:lang w:val="sr-Cyrl-CS"/>
        </w:rPr>
        <w:t xml:space="preserve">Такође, скренула је пажњу на то да се ни кад је у питању буџет Републике Србије, ништа не мења у погледу инвестирања у овој области и давања подршке рециклажи. </w:t>
      </w:r>
      <w:r w:rsidR="000A2236">
        <w:rPr>
          <w:sz w:val="24"/>
          <w:szCs w:val="24"/>
          <w:lang w:val="sr-Cyrl-CS"/>
        </w:rPr>
        <w:t>Поменула је и археолошки локалитет у Винчи и рекла да је срамота да се овај споменик клуту</w:t>
      </w:r>
      <w:r w:rsidR="00214303">
        <w:rPr>
          <w:sz w:val="24"/>
          <w:szCs w:val="24"/>
          <w:lang w:val="sr-Cyrl-CS"/>
        </w:rPr>
        <w:t>р</w:t>
      </w:r>
      <w:r w:rsidR="000A2236">
        <w:rPr>
          <w:sz w:val="24"/>
          <w:szCs w:val="24"/>
          <w:lang w:val="sr-Cyrl-CS"/>
        </w:rPr>
        <w:t xml:space="preserve">е који је од значаја за светску културну баштиту, затрпава ђубретом и да се ништа не предузима да се то заустави. </w:t>
      </w:r>
    </w:p>
    <w:p w:rsidR="0027301A" w:rsidRDefault="000A57E1" w:rsidP="00E46726">
      <w:pPr>
        <w:tabs>
          <w:tab w:val="clear" w:pos="1440"/>
        </w:tabs>
        <w:rPr>
          <w:sz w:val="24"/>
          <w:szCs w:val="24"/>
          <w:lang w:val="sr-Cyrl-CS"/>
        </w:rPr>
      </w:pPr>
      <w:r>
        <w:rPr>
          <w:sz w:val="24"/>
          <w:szCs w:val="24"/>
          <w:lang w:val="sr-Cyrl-CS"/>
        </w:rPr>
        <w:tab/>
        <w:t>Јовица Веључ</w:t>
      </w:r>
      <w:r w:rsidR="008406B3">
        <w:rPr>
          <w:sz w:val="24"/>
          <w:szCs w:val="24"/>
          <w:lang w:val="sr-Cyrl-CS"/>
        </w:rPr>
        <w:t>ић</w:t>
      </w:r>
      <w:r>
        <w:rPr>
          <w:sz w:val="24"/>
          <w:szCs w:val="24"/>
          <w:lang w:val="sr-Cyrl-CS"/>
        </w:rPr>
        <w:t xml:space="preserve"> Керчуљ, председник НВО „Локална агенда 21 за Костолац“, </w:t>
      </w:r>
      <w:r w:rsidR="00214303">
        <w:rPr>
          <w:sz w:val="24"/>
          <w:szCs w:val="24"/>
          <w:lang w:val="sr-Cyrl-CS"/>
        </w:rPr>
        <w:t xml:space="preserve">говорио је о загађивачима који окружују Костолац и представљају потенцијалну опасност за стварање „индустријске пустиње“. Стога се ова НВО бори за очување природног амбијента, колико је то могуће, али сматрају да ово није могуће без примене закона, као и без доношења нових закона и подзаконских аката, у циљу заустављања даље деградације природе.  </w:t>
      </w:r>
    </w:p>
    <w:p w:rsidR="00BA7786" w:rsidRDefault="00A34E3A" w:rsidP="00E46726">
      <w:pPr>
        <w:tabs>
          <w:tab w:val="clear" w:pos="1440"/>
        </w:tabs>
        <w:rPr>
          <w:sz w:val="24"/>
          <w:szCs w:val="24"/>
          <w:lang w:val="sr-Cyrl-CS"/>
        </w:rPr>
      </w:pPr>
      <w:r>
        <w:rPr>
          <w:sz w:val="24"/>
          <w:szCs w:val="24"/>
          <w:lang w:val="sr-Cyrl-CS"/>
        </w:rPr>
        <w:lastRenderedPageBreak/>
        <w:tab/>
        <w:t>Александар Милошевић, потпредседник Друштвено одговорне мреже АНЛИ, рекао је да примарна селекција амбалажног отпада у домаћинствима представља једино одрживо решење кад је у питању управљање отпадом, а ова организација се тиме бави већ три године и у томе тренутно учествује око 3 500 зграда у Београду, односно око 400 хиљада људи</w:t>
      </w:r>
      <w:r w:rsidR="007A5A28">
        <w:rPr>
          <w:sz w:val="24"/>
          <w:szCs w:val="24"/>
          <w:lang w:val="sr-Cyrl-CS"/>
        </w:rPr>
        <w:t>, преко својих скупштина станара</w:t>
      </w:r>
      <w:r>
        <w:rPr>
          <w:sz w:val="24"/>
          <w:szCs w:val="24"/>
          <w:lang w:val="sr-Cyrl-CS"/>
        </w:rPr>
        <w:t xml:space="preserve">. </w:t>
      </w:r>
      <w:r w:rsidR="00346EE7">
        <w:rPr>
          <w:sz w:val="24"/>
          <w:szCs w:val="24"/>
          <w:lang w:val="sr-Cyrl-CS"/>
        </w:rPr>
        <w:t>Сматра да ово боље од свега показује да су грађани препознали недостатак политичке воље, кад је у питању проблем управљања отпадом.</w:t>
      </w:r>
      <w:r w:rsidR="007A5A28">
        <w:rPr>
          <w:sz w:val="24"/>
          <w:szCs w:val="24"/>
          <w:lang w:val="sr-Cyrl-CS"/>
        </w:rPr>
        <w:t xml:space="preserve"> Искуства ове организације говоре да је примарна селекција,</w:t>
      </w:r>
      <w:r w:rsidR="00346EE7">
        <w:rPr>
          <w:sz w:val="24"/>
          <w:szCs w:val="24"/>
          <w:lang w:val="sr-Cyrl-CS"/>
        </w:rPr>
        <w:t xml:space="preserve"> </w:t>
      </w:r>
      <w:r w:rsidR="007A5A28">
        <w:rPr>
          <w:sz w:val="24"/>
          <w:szCs w:val="24"/>
          <w:lang w:val="sr-Cyrl-CS"/>
        </w:rPr>
        <w:t>као облик збрињавања отпада, много јефтинији од сваког другог модела који се данас примењује у земљама ЕУ. Рекао је да у оваквим јавним слушањима види велику наду и да она представљају први корак, али да то није довољно, већ да</w:t>
      </w:r>
      <w:r w:rsidR="00D146FC">
        <w:rPr>
          <w:sz w:val="24"/>
          <w:szCs w:val="24"/>
          <w:lang w:val="sr-Cyrl-CS"/>
        </w:rPr>
        <w:t xml:space="preserve"> је неопходно да се</w:t>
      </w:r>
      <w:r w:rsidR="007A5A28">
        <w:rPr>
          <w:sz w:val="24"/>
          <w:szCs w:val="24"/>
          <w:lang w:val="sr-Cyrl-CS"/>
        </w:rPr>
        <w:t xml:space="preserve"> држава овим проблемом позабави на много конкретнији начин. </w:t>
      </w:r>
      <w:r w:rsidR="007A5A28">
        <w:rPr>
          <w:sz w:val="24"/>
          <w:szCs w:val="24"/>
          <w:lang w:val="sr-Cyrl-CS"/>
        </w:rPr>
        <w:tab/>
      </w:r>
      <w:r w:rsidR="006D1691">
        <w:rPr>
          <w:sz w:val="24"/>
          <w:szCs w:val="24"/>
          <w:lang w:val="sr-Cyrl-CS"/>
        </w:rPr>
        <w:t xml:space="preserve">Лидија Кесар, из организације ФРАКТАЛ, </w:t>
      </w:r>
      <w:r w:rsidR="00FF26B9">
        <w:rPr>
          <w:sz w:val="24"/>
          <w:szCs w:val="24"/>
          <w:lang w:val="sr-Cyrl-CS"/>
        </w:rPr>
        <w:t xml:space="preserve">изразила је мишљење да начин на који се у Србији данас управља депонијама, поспешује проблем емисије гасова са ефектом „стаклене баште“ и ослобађање великих количина метана. </w:t>
      </w:r>
      <w:r w:rsidR="00A443A6">
        <w:rPr>
          <w:sz w:val="24"/>
          <w:szCs w:val="24"/>
          <w:lang w:val="sr-Cyrl-CS"/>
        </w:rPr>
        <w:t xml:space="preserve">Изразила је наду да ће убудуће другачијим политикама и планирањем, оваква врста проблема ипак бити решена. </w:t>
      </w:r>
    </w:p>
    <w:p w:rsidR="00A34E3A" w:rsidRDefault="00BA7786" w:rsidP="00E46726">
      <w:pPr>
        <w:tabs>
          <w:tab w:val="clear" w:pos="1440"/>
        </w:tabs>
        <w:rPr>
          <w:sz w:val="24"/>
          <w:szCs w:val="24"/>
          <w:lang w:val="sr-Cyrl-CS"/>
        </w:rPr>
      </w:pPr>
      <w:r>
        <w:rPr>
          <w:sz w:val="24"/>
          <w:szCs w:val="24"/>
          <w:lang w:val="sr-Cyrl-CS"/>
        </w:rPr>
        <w:tab/>
        <w:t>Звездан Калмар из Центра за екологију и одрживи развој, изразио је мишљење да</w:t>
      </w:r>
      <w:r w:rsidR="00D304A3">
        <w:rPr>
          <w:sz w:val="24"/>
          <w:szCs w:val="24"/>
          <w:lang w:val="sr-Cyrl-CS"/>
        </w:rPr>
        <w:t xml:space="preserve"> је</w:t>
      </w:r>
      <w:r>
        <w:rPr>
          <w:sz w:val="24"/>
          <w:szCs w:val="24"/>
          <w:lang w:val="sr-Cyrl-CS"/>
        </w:rPr>
        <w:t xml:space="preserve"> један од главних разлога због чега не долази до напретка у овој области непостојање фонда за заштиту животне средине. Сматра да је од укидања фонда прошло довољно времена и да је јасно да новоуспостављени механизам, тзв. буџетски фонд, представља „уско грло“. Истакао је да би требало што пре поново успоставити фонд, који би п</w:t>
      </w:r>
      <w:r w:rsidR="00D304A3">
        <w:rPr>
          <w:sz w:val="24"/>
          <w:szCs w:val="24"/>
          <w:lang w:val="sr-Cyrl-CS"/>
        </w:rPr>
        <w:t>ружао техничку помоћ и</w:t>
      </w:r>
      <w:r>
        <w:rPr>
          <w:sz w:val="24"/>
          <w:szCs w:val="24"/>
          <w:lang w:val="sr-Cyrl-CS"/>
        </w:rPr>
        <w:t xml:space="preserve"> који би вршио координацију припреме пројеката и консултације са експертима, локалним заједницама, невладиним организацијама итд. </w:t>
      </w:r>
      <w:r w:rsidR="007B56EB">
        <w:rPr>
          <w:sz w:val="24"/>
          <w:szCs w:val="24"/>
          <w:lang w:val="sr-Cyrl-CS"/>
        </w:rPr>
        <w:t xml:space="preserve">Рекао је да је у раду на управљању отпадом, потребно дати подршку цивилном сектору, јер он има улогу посредника између власти и грађана, али уме и да препозна важност одређених пројеката. </w:t>
      </w:r>
      <w:r w:rsidR="006411AA">
        <w:rPr>
          <w:sz w:val="24"/>
          <w:szCs w:val="24"/>
          <w:lang w:val="sr-Cyrl-CS"/>
        </w:rPr>
        <w:t>Истакао је да управљање отпадом не треба посматрати у светлу потрошње, јер без стратешког приступа овом проблему, долази до велике штете по здравље грађана, пољопривреду, земљиште, воде и биодиверзитет</w:t>
      </w:r>
      <w:r w:rsidR="0044782E">
        <w:rPr>
          <w:sz w:val="24"/>
          <w:szCs w:val="24"/>
          <w:lang w:val="sr-Cyrl-CS"/>
        </w:rPr>
        <w:t>. Такође, вршењем озбиљне стратешке процене утицаја у области отпада би се дошло до тога који су његови потенцијали за употребу у енергетске сврхе, јер се поставља питање ризика употребе отпада кад је неконтролисана, нестандардизована и уз недовољно добр</w:t>
      </w:r>
      <w:r w:rsidR="0055712A">
        <w:rPr>
          <w:sz w:val="24"/>
          <w:szCs w:val="24"/>
          <w:lang w:val="sr-Cyrl-CS"/>
        </w:rPr>
        <w:t>е</w:t>
      </w:r>
      <w:r w:rsidR="0044782E">
        <w:rPr>
          <w:sz w:val="24"/>
          <w:szCs w:val="24"/>
          <w:lang w:val="sr-Cyrl-CS"/>
        </w:rPr>
        <w:t xml:space="preserve"> технологиј</w:t>
      </w:r>
      <w:r w:rsidR="0055712A">
        <w:rPr>
          <w:sz w:val="24"/>
          <w:szCs w:val="24"/>
          <w:lang w:val="sr-Cyrl-CS"/>
        </w:rPr>
        <w:t>е</w:t>
      </w:r>
      <w:r w:rsidR="006411AA">
        <w:rPr>
          <w:sz w:val="24"/>
          <w:szCs w:val="24"/>
          <w:lang w:val="sr-Cyrl-CS"/>
        </w:rPr>
        <w:t xml:space="preserve">. </w:t>
      </w:r>
      <w:r w:rsidR="0055712A">
        <w:rPr>
          <w:sz w:val="24"/>
          <w:szCs w:val="24"/>
          <w:lang w:val="sr-Cyrl-CS"/>
        </w:rPr>
        <w:t>Рекао је да је важно приликом ревизије Стратегије, узети у обзир потенцијал употребе отпада, али у смислу локализоване употребе, односно имајући у виду</w:t>
      </w:r>
      <w:r w:rsidR="003327AF">
        <w:rPr>
          <w:sz w:val="24"/>
          <w:szCs w:val="24"/>
          <w:lang w:val="sr-Cyrl-CS"/>
        </w:rPr>
        <w:t xml:space="preserve"> да би се велике количине</w:t>
      </w:r>
      <w:r w:rsidR="0055712A">
        <w:rPr>
          <w:sz w:val="24"/>
          <w:szCs w:val="24"/>
          <w:lang w:val="sr-Cyrl-CS"/>
        </w:rPr>
        <w:t xml:space="preserve"> отпад</w:t>
      </w:r>
      <w:r w:rsidR="003327AF">
        <w:rPr>
          <w:sz w:val="24"/>
          <w:szCs w:val="24"/>
          <w:lang w:val="sr-Cyrl-CS"/>
        </w:rPr>
        <w:t>а</w:t>
      </w:r>
      <w:r w:rsidR="0055712A">
        <w:rPr>
          <w:sz w:val="24"/>
          <w:szCs w:val="24"/>
          <w:lang w:val="sr-Cyrl-CS"/>
        </w:rPr>
        <w:t xml:space="preserve"> мог</w:t>
      </w:r>
      <w:r w:rsidR="003327AF">
        <w:rPr>
          <w:sz w:val="24"/>
          <w:szCs w:val="24"/>
          <w:lang w:val="sr-Cyrl-CS"/>
        </w:rPr>
        <w:t>ле</w:t>
      </w:r>
      <w:r w:rsidR="0055712A">
        <w:rPr>
          <w:sz w:val="24"/>
          <w:szCs w:val="24"/>
          <w:lang w:val="sr-Cyrl-CS"/>
        </w:rPr>
        <w:t xml:space="preserve"> коритити на</w:t>
      </w:r>
      <w:r w:rsidR="003327AF">
        <w:rPr>
          <w:sz w:val="24"/>
          <w:szCs w:val="24"/>
          <w:lang w:val="sr-Cyrl-CS"/>
        </w:rPr>
        <w:t xml:space="preserve"> одрживи, тзв.</w:t>
      </w:r>
      <w:r w:rsidR="0055712A">
        <w:rPr>
          <w:sz w:val="24"/>
          <w:szCs w:val="24"/>
          <w:lang w:val="sr-Cyrl-CS"/>
        </w:rPr>
        <w:t xml:space="preserve"> зелени начин, уместо директног слања у спалионице. </w:t>
      </w:r>
      <w:r w:rsidR="003327AF">
        <w:rPr>
          <w:sz w:val="24"/>
          <w:szCs w:val="24"/>
          <w:lang w:val="sr-Cyrl-CS"/>
        </w:rPr>
        <w:t>Нагласио је да у свему овоме треба да учествује јавност и да цивилни сектор, грађани и експерти</w:t>
      </w:r>
      <w:r w:rsidR="0055712A">
        <w:rPr>
          <w:sz w:val="24"/>
          <w:szCs w:val="24"/>
          <w:lang w:val="sr-Cyrl-CS"/>
        </w:rPr>
        <w:t xml:space="preserve"> </w:t>
      </w:r>
      <w:r w:rsidR="003327AF">
        <w:rPr>
          <w:sz w:val="24"/>
          <w:szCs w:val="24"/>
          <w:lang w:val="sr-Cyrl-CS"/>
        </w:rPr>
        <w:t xml:space="preserve">буду укључени на конкретан начин и у отвореним процесима у доношење одлука на локалном нивоу. </w:t>
      </w:r>
    </w:p>
    <w:p w:rsidR="007758EC" w:rsidRDefault="00E34B61" w:rsidP="00E46726">
      <w:pPr>
        <w:tabs>
          <w:tab w:val="clear" w:pos="1440"/>
        </w:tabs>
        <w:rPr>
          <w:sz w:val="24"/>
          <w:szCs w:val="24"/>
          <w:lang w:val="sr-Cyrl-CS"/>
        </w:rPr>
      </w:pPr>
      <w:r>
        <w:rPr>
          <w:sz w:val="24"/>
          <w:szCs w:val="24"/>
          <w:lang w:val="sr-Cyrl-CS"/>
        </w:rPr>
        <w:tab/>
        <w:t xml:space="preserve">Бранислав Блажић, председник Одбора, истакао је да </w:t>
      </w:r>
      <w:r w:rsidR="007758EC">
        <w:rPr>
          <w:sz w:val="24"/>
          <w:szCs w:val="24"/>
          <w:lang w:val="sr-Cyrl-CS"/>
        </w:rPr>
        <w:t xml:space="preserve">би било добро </w:t>
      </w:r>
      <w:r w:rsidR="00D6025A">
        <w:rPr>
          <w:sz w:val="24"/>
          <w:szCs w:val="24"/>
          <w:lang w:val="sr-Cyrl-CS"/>
        </w:rPr>
        <w:t>када би се</w:t>
      </w:r>
      <w:r w:rsidR="007758EC">
        <w:rPr>
          <w:sz w:val="24"/>
          <w:szCs w:val="24"/>
          <w:lang w:val="sr-Cyrl-CS"/>
        </w:rPr>
        <w:t xml:space="preserve"> тачно </w:t>
      </w:r>
      <w:r w:rsidR="00D6025A">
        <w:rPr>
          <w:sz w:val="24"/>
          <w:szCs w:val="24"/>
          <w:lang w:val="sr-Cyrl-CS"/>
        </w:rPr>
        <w:t xml:space="preserve">знало </w:t>
      </w:r>
      <w:r w:rsidR="007758EC">
        <w:rPr>
          <w:sz w:val="24"/>
          <w:szCs w:val="24"/>
          <w:lang w:val="sr-Cyrl-CS"/>
        </w:rPr>
        <w:t>колико је за који регион средстава у буџету Републике</w:t>
      </w:r>
      <w:r w:rsidR="00D6025A">
        <w:rPr>
          <w:sz w:val="24"/>
          <w:szCs w:val="24"/>
          <w:lang w:val="sr-Cyrl-CS"/>
        </w:rPr>
        <w:t xml:space="preserve"> намењено</w:t>
      </w:r>
      <w:r w:rsidR="007758EC">
        <w:rPr>
          <w:sz w:val="24"/>
          <w:szCs w:val="24"/>
          <w:lang w:val="sr-Cyrl-CS"/>
        </w:rPr>
        <w:t xml:space="preserve"> ов</w:t>
      </w:r>
      <w:r w:rsidR="00D6025A">
        <w:rPr>
          <w:sz w:val="24"/>
          <w:szCs w:val="24"/>
          <w:lang w:val="sr-Cyrl-CS"/>
        </w:rPr>
        <w:t>ој</w:t>
      </w:r>
      <w:r w:rsidR="007758EC">
        <w:rPr>
          <w:sz w:val="24"/>
          <w:szCs w:val="24"/>
          <w:lang w:val="sr-Cyrl-CS"/>
        </w:rPr>
        <w:t xml:space="preserve"> област</w:t>
      </w:r>
      <w:r w:rsidR="00D6025A">
        <w:rPr>
          <w:sz w:val="24"/>
          <w:szCs w:val="24"/>
          <w:lang w:val="sr-Cyrl-CS"/>
        </w:rPr>
        <w:t>и</w:t>
      </w:r>
      <w:r w:rsidR="007758EC">
        <w:rPr>
          <w:sz w:val="24"/>
          <w:szCs w:val="24"/>
          <w:lang w:val="sr-Cyrl-CS"/>
        </w:rPr>
        <w:t xml:space="preserve">, како би сви знали чиме располажу. </w:t>
      </w:r>
      <w:r w:rsidR="003D6290">
        <w:rPr>
          <w:sz w:val="24"/>
          <w:szCs w:val="24"/>
          <w:lang w:val="sr-Cyrl-CS"/>
        </w:rPr>
        <w:t>Нагласио је</w:t>
      </w:r>
      <w:r w:rsidR="007758EC">
        <w:rPr>
          <w:sz w:val="24"/>
          <w:szCs w:val="24"/>
          <w:lang w:val="sr-Cyrl-CS"/>
        </w:rPr>
        <w:t xml:space="preserve"> да се треба суочити са чињеницом да у фондовима ЕУ више нема опредељених средстава, кад су депоније у питању. </w:t>
      </w:r>
    </w:p>
    <w:p w:rsidR="00E34B61" w:rsidRDefault="007758EC" w:rsidP="00E46726">
      <w:pPr>
        <w:tabs>
          <w:tab w:val="clear" w:pos="1440"/>
        </w:tabs>
        <w:rPr>
          <w:sz w:val="24"/>
          <w:szCs w:val="24"/>
          <w:lang w:val="sr-Cyrl-CS"/>
        </w:rPr>
      </w:pPr>
      <w:r>
        <w:rPr>
          <w:sz w:val="24"/>
          <w:szCs w:val="24"/>
          <w:lang w:val="sr-Cyrl-CS"/>
        </w:rPr>
        <w:tab/>
        <w:t>Никола Угричић, помоћник секретара</w:t>
      </w:r>
      <w:r w:rsidRPr="00C6444E">
        <w:rPr>
          <w:sz w:val="24"/>
          <w:szCs w:val="24"/>
          <w:lang w:val="sr-Cyrl-CS"/>
        </w:rPr>
        <w:t xml:space="preserve"> </w:t>
      </w:r>
      <w:r>
        <w:rPr>
          <w:sz w:val="24"/>
          <w:szCs w:val="24"/>
          <w:lang w:val="sr-Cyrl-CS"/>
        </w:rPr>
        <w:t>у Покрајинском секретаријату за урбанизам, градитељство и заштиту животне средине, изнео је запажање да је забрињавајуће што данашњем јавном слушању присуствује врло мали бр</w:t>
      </w:r>
      <w:r w:rsidR="005D0C39">
        <w:rPr>
          <w:sz w:val="24"/>
          <w:szCs w:val="24"/>
          <w:lang w:val="sr-Cyrl-CS"/>
        </w:rPr>
        <w:t>о</w:t>
      </w:r>
      <w:r>
        <w:rPr>
          <w:sz w:val="24"/>
          <w:szCs w:val="24"/>
          <w:lang w:val="sr-Cyrl-CS"/>
        </w:rPr>
        <w:t>ј посланика, с обзиром на то да јавна слушања служе управо њима, у смислу информисања и едукације</w:t>
      </w:r>
      <w:r w:rsidR="003B7C09">
        <w:rPr>
          <w:sz w:val="24"/>
          <w:szCs w:val="24"/>
          <w:lang w:val="sr-Cyrl-CS"/>
        </w:rPr>
        <w:t xml:space="preserve"> на одређене теме. Кад је у питању поменути фонд који </w:t>
      </w:r>
      <w:r w:rsidR="003B7C09">
        <w:rPr>
          <w:sz w:val="24"/>
          <w:szCs w:val="24"/>
          <w:lang w:val="sr-Cyrl-CS"/>
        </w:rPr>
        <w:lastRenderedPageBreak/>
        <w:t>је</w:t>
      </w:r>
      <w:r w:rsidR="003B7C09" w:rsidRPr="003B7C09">
        <w:rPr>
          <w:sz w:val="24"/>
          <w:szCs w:val="24"/>
          <w:lang w:val="sr-Cyrl-CS"/>
        </w:rPr>
        <w:t xml:space="preserve"> </w:t>
      </w:r>
      <w:r w:rsidR="003B7C09">
        <w:rPr>
          <w:sz w:val="24"/>
          <w:szCs w:val="24"/>
          <w:lang w:val="sr-Cyrl-CS"/>
        </w:rPr>
        <w:t xml:space="preserve">угашен, истакао је да је овај инструмент требало развијати, у циљу побољшавања стања животне средине. </w:t>
      </w:r>
    </w:p>
    <w:p w:rsidR="003B7C09" w:rsidRDefault="003B7C09" w:rsidP="00E46726">
      <w:pPr>
        <w:tabs>
          <w:tab w:val="clear" w:pos="1440"/>
        </w:tabs>
        <w:rPr>
          <w:sz w:val="24"/>
          <w:szCs w:val="24"/>
          <w:lang w:val="sr-Cyrl-RS"/>
        </w:rPr>
      </w:pPr>
      <w:r>
        <w:rPr>
          <w:sz w:val="24"/>
          <w:szCs w:val="24"/>
          <w:lang w:val="sr-Cyrl-CS"/>
        </w:rPr>
        <w:tab/>
        <w:t>Мил</w:t>
      </w:r>
      <w:r w:rsidR="00EC2E81">
        <w:rPr>
          <w:sz w:val="24"/>
          <w:szCs w:val="24"/>
          <w:lang w:val="sr-Cyrl-CS"/>
        </w:rPr>
        <w:t>ој</w:t>
      </w:r>
      <w:r>
        <w:rPr>
          <w:sz w:val="24"/>
          <w:szCs w:val="24"/>
          <w:lang w:val="sr-Cyrl-CS"/>
        </w:rPr>
        <w:t>е Војиновић</w:t>
      </w:r>
      <w:r w:rsidR="00EC2E81">
        <w:rPr>
          <w:sz w:val="24"/>
          <w:szCs w:val="24"/>
          <w:lang w:val="sr-Cyrl-CS"/>
        </w:rPr>
        <w:t xml:space="preserve"> из Друштва за еколошку и санитарну заштиту </w:t>
      </w:r>
      <w:r w:rsidR="00EC2E81" w:rsidRPr="00EC2E81">
        <w:rPr>
          <w:sz w:val="24"/>
          <w:szCs w:val="24"/>
          <w:lang w:val="sr-Cyrl-CS"/>
        </w:rPr>
        <w:t>ВИСАН</w:t>
      </w:r>
      <w:r w:rsidR="00EC2E81">
        <w:rPr>
          <w:sz w:val="24"/>
          <w:szCs w:val="24"/>
          <w:lang w:val="sr-Cyrl-CS"/>
        </w:rPr>
        <w:t xml:space="preserve">, изнео је одређене податке који се односе на прикупљање и примарну и секундарну селекцију отпада, а који су добијени од јавних комуналних предузећа. Истакао је да би акценат требало да буде на људима који прикупљају отпад и врше селекцију, </w:t>
      </w:r>
      <w:r w:rsidR="00293E97">
        <w:rPr>
          <w:sz w:val="24"/>
          <w:szCs w:val="24"/>
          <w:lang w:val="sr-Cyrl-CS"/>
        </w:rPr>
        <w:t>тзв.</w:t>
      </w:r>
      <w:r w:rsidR="00EC2E81">
        <w:rPr>
          <w:sz w:val="24"/>
          <w:szCs w:val="24"/>
          <w:lang w:val="sr-Cyrl-CS"/>
        </w:rPr>
        <w:t xml:space="preserve"> сакупљач</w:t>
      </w:r>
      <w:r w:rsidR="00B26F95">
        <w:rPr>
          <w:sz w:val="24"/>
          <w:szCs w:val="24"/>
          <w:lang w:val="sr-Cyrl-CS"/>
        </w:rPr>
        <w:t>им</w:t>
      </w:r>
      <w:r w:rsidR="00EC2E81">
        <w:rPr>
          <w:sz w:val="24"/>
          <w:szCs w:val="24"/>
          <w:lang w:val="sr-Cyrl-CS"/>
        </w:rPr>
        <w:t xml:space="preserve">а, </w:t>
      </w:r>
      <w:r w:rsidR="00B26F95">
        <w:rPr>
          <w:sz w:val="24"/>
          <w:szCs w:val="24"/>
          <w:lang w:val="sr-Cyrl-CS"/>
        </w:rPr>
        <w:t xml:space="preserve">јер би се то одразило на </w:t>
      </w:r>
      <w:r w:rsidR="00293E97">
        <w:rPr>
          <w:sz w:val="24"/>
          <w:szCs w:val="24"/>
          <w:lang w:val="sr-Cyrl-CS"/>
        </w:rPr>
        <w:t xml:space="preserve">виши степен </w:t>
      </w:r>
      <w:r w:rsidR="00B26F95">
        <w:rPr>
          <w:sz w:val="24"/>
          <w:szCs w:val="24"/>
          <w:lang w:val="sr-Cyrl-CS"/>
        </w:rPr>
        <w:t>чистоћ</w:t>
      </w:r>
      <w:r w:rsidR="00293E97">
        <w:rPr>
          <w:sz w:val="24"/>
          <w:szCs w:val="24"/>
          <w:lang w:val="sr-Cyrl-CS"/>
        </w:rPr>
        <w:t>е</w:t>
      </w:r>
      <w:r w:rsidR="00B26F95">
        <w:rPr>
          <w:sz w:val="24"/>
          <w:szCs w:val="24"/>
          <w:lang w:val="sr-Cyrl-CS"/>
        </w:rPr>
        <w:t xml:space="preserve"> у држави</w:t>
      </w:r>
      <w:r w:rsidR="00EC2E81">
        <w:rPr>
          <w:sz w:val="24"/>
          <w:szCs w:val="24"/>
          <w:lang w:val="sr-Cyrl-CS"/>
        </w:rPr>
        <w:t>.</w:t>
      </w:r>
      <w:r w:rsidR="00B26F95">
        <w:rPr>
          <w:sz w:val="24"/>
          <w:szCs w:val="24"/>
          <w:lang w:val="sr-Cyrl-CS"/>
        </w:rPr>
        <w:t xml:space="preserve"> </w:t>
      </w:r>
      <w:r w:rsidR="000F407B">
        <w:rPr>
          <w:sz w:val="24"/>
          <w:szCs w:val="24"/>
          <w:lang w:val="sr-Cyrl-CS"/>
        </w:rPr>
        <w:t xml:space="preserve">Сматра да држава треба да да јасне смернице локалним самоуправама приликом израде планова за управљање отпадом на локалу. </w:t>
      </w:r>
    </w:p>
    <w:p w:rsidR="001D60B0" w:rsidRDefault="005201D7" w:rsidP="00E46726">
      <w:pPr>
        <w:tabs>
          <w:tab w:val="clear" w:pos="1440"/>
        </w:tabs>
        <w:rPr>
          <w:sz w:val="24"/>
          <w:szCs w:val="24"/>
          <w:lang w:val="sr-Cyrl-RS"/>
        </w:rPr>
      </w:pPr>
      <w:r>
        <w:rPr>
          <w:sz w:val="24"/>
          <w:szCs w:val="24"/>
          <w:lang w:val="sr-Cyrl-RS"/>
        </w:rPr>
        <w:tab/>
      </w:r>
      <w:r w:rsidR="00EE5D6A">
        <w:rPr>
          <w:sz w:val="24"/>
          <w:szCs w:val="24"/>
          <w:lang w:val="sr-Cyrl-CS"/>
        </w:rPr>
        <w:t xml:space="preserve">  </w:t>
      </w:r>
      <w:r w:rsidR="00035C8F">
        <w:rPr>
          <w:sz w:val="24"/>
          <w:szCs w:val="24"/>
          <w:lang w:val="sr-Cyrl-RS"/>
        </w:rPr>
        <w:t xml:space="preserve"> </w:t>
      </w:r>
    </w:p>
    <w:p w:rsidR="00410839" w:rsidRDefault="001D60B0" w:rsidP="00E46726">
      <w:pPr>
        <w:tabs>
          <w:tab w:val="clear" w:pos="1440"/>
        </w:tabs>
        <w:rPr>
          <w:sz w:val="24"/>
          <w:szCs w:val="24"/>
          <w:lang w:val="sr-Cyrl-CS"/>
        </w:rPr>
      </w:pPr>
      <w:r>
        <w:rPr>
          <w:sz w:val="24"/>
          <w:szCs w:val="24"/>
          <w:lang w:val="sr-Cyrl-RS"/>
        </w:rPr>
        <w:tab/>
        <w:t xml:space="preserve">У другом делу јавног </w:t>
      </w:r>
      <w:r w:rsidR="0027301A">
        <w:rPr>
          <w:sz w:val="24"/>
          <w:szCs w:val="24"/>
          <w:lang w:val="sr-Cyrl-RS"/>
        </w:rPr>
        <w:t>слушања, скупу се најпре обрати</w:t>
      </w:r>
      <w:r w:rsidR="00C55AF0">
        <w:rPr>
          <w:sz w:val="24"/>
          <w:szCs w:val="24"/>
          <w:lang w:val="sr-Cyrl-RS"/>
        </w:rPr>
        <w:t>о</w:t>
      </w:r>
      <w:r w:rsidR="0027301A">
        <w:rPr>
          <w:sz w:val="24"/>
          <w:szCs w:val="24"/>
          <w:lang w:val="sr-Cyrl-RS"/>
        </w:rPr>
        <w:t xml:space="preserve"> </w:t>
      </w:r>
      <w:r w:rsidR="00C55AF0">
        <w:rPr>
          <w:sz w:val="24"/>
          <w:szCs w:val="24"/>
          <w:lang w:val="sr-Cyrl-RS"/>
        </w:rPr>
        <w:t>Слободан Цветковић, потпредседник УО Удружења индустрије отпада Србије „Храбри чистач“.</w:t>
      </w:r>
      <w:r w:rsidR="002A1D12">
        <w:rPr>
          <w:sz w:val="24"/>
          <w:szCs w:val="24"/>
          <w:lang w:val="sr-Cyrl-RS"/>
        </w:rPr>
        <w:t xml:space="preserve"> </w:t>
      </w:r>
      <w:r w:rsidR="00417521">
        <w:rPr>
          <w:sz w:val="24"/>
          <w:szCs w:val="24"/>
          <w:lang w:val="sr-Cyrl-RS"/>
        </w:rPr>
        <w:t>Рекао је да у наредном периоду треба обратити пажњу</w:t>
      </w:r>
      <w:r w:rsidR="00293E97">
        <w:rPr>
          <w:sz w:val="24"/>
          <w:szCs w:val="24"/>
          <w:lang w:val="sr-Cyrl-RS"/>
        </w:rPr>
        <w:t xml:space="preserve"> на </w:t>
      </w:r>
      <w:r w:rsidR="00417521">
        <w:rPr>
          <w:sz w:val="24"/>
          <w:szCs w:val="24"/>
          <w:lang w:val="sr-Cyrl-RS"/>
        </w:rPr>
        <w:t xml:space="preserve">контролисање расположивих технологија, као и </w:t>
      </w:r>
      <w:r w:rsidR="00293E97">
        <w:rPr>
          <w:sz w:val="24"/>
          <w:szCs w:val="24"/>
          <w:lang w:val="sr-Cyrl-RS"/>
        </w:rPr>
        <w:t xml:space="preserve">на </w:t>
      </w:r>
      <w:r w:rsidR="00417521">
        <w:rPr>
          <w:sz w:val="24"/>
          <w:szCs w:val="24"/>
          <w:lang w:val="sr-Cyrl-RS"/>
        </w:rPr>
        <w:t xml:space="preserve">то које ће технологије бити примењиване на основу директива ЕУ. Такође, према Директиви 9931, неопходно је смањивати количину биоразградивог комуналног отпада за одлагање на постојећим депонијама. Све </w:t>
      </w:r>
      <w:r w:rsidR="00293E97">
        <w:rPr>
          <w:sz w:val="24"/>
          <w:szCs w:val="24"/>
          <w:lang w:val="sr-Cyrl-RS"/>
        </w:rPr>
        <w:t>ово</w:t>
      </w:r>
      <w:r w:rsidR="00417521">
        <w:rPr>
          <w:sz w:val="24"/>
          <w:szCs w:val="24"/>
          <w:lang w:val="sr-Cyrl-RS"/>
        </w:rPr>
        <w:t xml:space="preserve"> указује на то да је неопходно ревидирати комплетан концепт управљања отпадом, поготово кад је број предвиђених депонија у питању. </w:t>
      </w:r>
      <w:r w:rsidR="008B015B">
        <w:rPr>
          <w:sz w:val="24"/>
          <w:szCs w:val="24"/>
          <w:lang w:val="sr-Cyrl-RS"/>
        </w:rPr>
        <w:t xml:space="preserve">Наиме, потребно је извршити груписање и спајање пограничних региона, с обзиром на то да не користе </w:t>
      </w:r>
      <w:r w:rsidR="00293E97">
        <w:rPr>
          <w:sz w:val="24"/>
          <w:szCs w:val="24"/>
          <w:lang w:val="sr-Cyrl-RS"/>
        </w:rPr>
        <w:t xml:space="preserve">све постојеће депоније </w:t>
      </w:r>
      <w:r w:rsidR="008B015B">
        <w:rPr>
          <w:sz w:val="24"/>
          <w:szCs w:val="24"/>
          <w:lang w:val="sr-Cyrl-RS"/>
        </w:rPr>
        <w:t>своје капацитете</w:t>
      </w:r>
      <w:r w:rsidR="00293E97" w:rsidRPr="00293E97">
        <w:rPr>
          <w:sz w:val="24"/>
          <w:szCs w:val="24"/>
          <w:lang w:val="sr-Cyrl-RS"/>
        </w:rPr>
        <w:t xml:space="preserve"> </w:t>
      </w:r>
      <w:r w:rsidR="00293E97">
        <w:rPr>
          <w:sz w:val="24"/>
          <w:szCs w:val="24"/>
          <w:lang w:val="sr-Cyrl-RS"/>
        </w:rPr>
        <w:t>максимално</w:t>
      </w:r>
      <w:r w:rsidR="008B015B">
        <w:rPr>
          <w:sz w:val="24"/>
          <w:szCs w:val="24"/>
          <w:lang w:val="sr-Cyrl-RS"/>
        </w:rPr>
        <w:t>, а</w:t>
      </w:r>
      <w:r w:rsidR="008D256F">
        <w:rPr>
          <w:sz w:val="24"/>
          <w:szCs w:val="24"/>
          <w:lang w:val="sr-Cyrl-RS"/>
        </w:rPr>
        <w:t xml:space="preserve"> </w:t>
      </w:r>
      <w:r w:rsidR="008B015B">
        <w:rPr>
          <w:sz w:val="24"/>
          <w:szCs w:val="24"/>
          <w:lang w:val="sr-Cyrl-RS"/>
        </w:rPr>
        <w:t>таквих примера је доста.</w:t>
      </w:r>
      <w:r w:rsidR="008D256F">
        <w:rPr>
          <w:sz w:val="24"/>
          <w:szCs w:val="24"/>
          <w:lang w:val="sr-Cyrl-RS"/>
        </w:rPr>
        <w:t xml:space="preserve"> У том смислу је потребно и ревидирање Националне стратегије. </w:t>
      </w:r>
      <w:r w:rsidR="00BF121E">
        <w:rPr>
          <w:sz w:val="24"/>
          <w:szCs w:val="24"/>
          <w:lang w:val="sr-Cyrl-RS"/>
        </w:rPr>
        <w:t xml:space="preserve">Апеловао је на Владу и ресорна министарства да неопходна знања пренесу локалним самоуправама, кад </w:t>
      </w:r>
      <w:r w:rsidR="00D304A3">
        <w:rPr>
          <w:sz w:val="24"/>
          <w:szCs w:val="24"/>
          <w:lang w:val="sr-Cyrl-RS"/>
        </w:rPr>
        <w:t>су</w:t>
      </w:r>
      <w:r w:rsidR="00BF121E">
        <w:rPr>
          <w:sz w:val="24"/>
          <w:szCs w:val="24"/>
          <w:lang w:val="sr-Cyrl-RS"/>
        </w:rPr>
        <w:t xml:space="preserve"> у питању обављање комуналних делатности и изградња санитарних депонија, како би се </w:t>
      </w:r>
      <w:r w:rsidR="00E43017">
        <w:rPr>
          <w:sz w:val="24"/>
          <w:szCs w:val="24"/>
          <w:lang w:val="sr-Cyrl-RS"/>
        </w:rPr>
        <w:t xml:space="preserve">у ову област </w:t>
      </w:r>
      <w:r w:rsidR="00526261">
        <w:rPr>
          <w:sz w:val="24"/>
          <w:szCs w:val="24"/>
          <w:lang w:val="sr-Cyrl-RS"/>
        </w:rPr>
        <w:t>увео</w:t>
      </w:r>
      <w:r w:rsidR="00BF121E">
        <w:rPr>
          <w:sz w:val="24"/>
          <w:szCs w:val="24"/>
          <w:lang w:val="sr-Cyrl-RS"/>
        </w:rPr>
        <w:t xml:space="preserve"> неки ред, а смернице постале обавезујуће.</w:t>
      </w:r>
      <w:r w:rsidR="00293E97">
        <w:rPr>
          <w:sz w:val="24"/>
          <w:szCs w:val="24"/>
          <w:lang w:val="sr-Cyrl-RS"/>
        </w:rPr>
        <w:t xml:space="preserve"> </w:t>
      </w:r>
      <w:r w:rsidR="00E43017">
        <w:rPr>
          <w:sz w:val="24"/>
          <w:szCs w:val="24"/>
          <w:lang w:val="sr-Cyrl-RS"/>
        </w:rPr>
        <w:t xml:space="preserve"> </w:t>
      </w:r>
      <w:r w:rsidR="00526261">
        <w:rPr>
          <w:sz w:val="24"/>
          <w:szCs w:val="24"/>
          <w:lang w:val="sr-Cyrl-RS"/>
        </w:rPr>
        <w:t xml:space="preserve"> </w:t>
      </w:r>
      <w:r w:rsidR="00BF121E">
        <w:rPr>
          <w:sz w:val="24"/>
          <w:szCs w:val="24"/>
          <w:lang w:val="sr-Cyrl-RS"/>
        </w:rPr>
        <w:t xml:space="preserve">   </w:t>
      </w:r>
      <w:r w:rsidR="008B015B">
        <w:rPr>
          <w:sz w:val="24"/>
          <w:szCs w:val="24"/>
          <w:lang w:val="sr-Cyrl-RS"/>
        </w:rPr>
        <w:t xml:space="preserve"> </w:t>
      </w:r>
    </w:p>
    <w:p w:rsidR="00410839" w:rsidRDefault="00410839" w:rsidP="00E46726">
      <w:pPr>
        <w:tabs>
          <w:tab w:val="clear" w:pos="1440"/>
        </w:tabs>
        <w:rPr>
          <w:sz w:val="24"/>
          <w:szCs w:val="24"/>
          <w:lang w:val="sr-Cyrl-CS"/>
        </w:rPr>
      </w:pPr>
    </w:p>
    <w:p w:rsidR="00D15BB6" w:rsidRPr="00717A5C" w:rsidRDefault="00410839" w:rsidP="00E46726">
      <w:pPr>
        <w:tabs>
          <w:tab w:val="clear" w:pos="1440"/>
        </w:tabs>
        <w:rPr>
          <w:sz w:val="24"/>
          <w:szCs w:val="24"/>
          <w:lang w:val="sr-Cyrl-RS"/>
        </w:rPr>
      </w:pPr>
      <w:r>
        <w:rPr>
          <w:sz w:val="24"/>
          <w:szCs w:val="24"/>
          <w:lang w:val="sr-Cyrl-CS"/>
        </w:rPr>
        <w:tab/>
      </w:r>
      <w:r w:rsidR="00C55AF0">
        <w:rPr>
          <w:sz w:val="24"/>
          <w:szCs w:val="24"/>
          <w:lang w:val="sr-Cyrl-CS"/>
        </w:rPr>
        <w:t>Марко Поповић, технички руководилац предузећа „</w:t>
      </w:r>
      <w:r w:rsidR="00C55AF0" w:rsidRPr="005C15E7">
        <w:rPr>
          <w:sz w:val="24"/>
          <w:szCs w:val="24"/>
        </w:rPr>
        <w:t>Opticus</w:t>
      </w:r>
      <w:r w:rsidR="00C55AF0" w:rsidRPr="005C15E7">
        <w:rPr>
          <w:sz w:val="24"/>
          <w:szCs w:val="24"/>
          <w:lang w:val="sr-Cyrl-CS"/>
        </w:rPr>
        <w:t xml:space="preserve"> </w:t>
      </w:r>
      <w:r w:rsidR="00C55AF0" w:rsidRPr="005C15E7">
        <w:rPr>
          <w:sz w:val="24"/>
          <w:szCs w:val="24"/>
        </w:rPr>
        <w:t>NAUE</w:t>
      </w:r>
      <w:r w:rsidR="00C55AF0">
        <w:rPr>
          <w:sz w:val="24"/>
          <w:szCs w:val="24"/>
          <w:lang w:val="sr-Cyrl-RS"/>
        </w:rPr>
        <w:t xml:space="preserve">“, </w:t>
      </w:r>
      <w:r w:rsidR="00EB56E5">
        <w:rPr>
          <w:sz w:val="24"/>
          <w:szCs w:val="24"/>
          <w:lang w:val="sr-Cyrl-RS"/>
        </w:rPr>
        <w:t>рекао је да има много светлих примера кад су у питању депоније, б</w:t>
      </w:r>
      <w:r w:rsidR="004D0E5B">
        <w:rPr>
          <w:sz w:val="24"/>
          <w:szCs w:val="24"/>
          <w:lang w:val="sr-Cyrl-RS"/>
        </w:rPr>
        <w:t>ило да с</w:t>
      </w:r>
      <w:r w:rsidR="00D93355">
        <w:rPr>
          <w:sz w:val="24"/>
          <w:szCs w:val="24"/>
          <w:lang w:val="sr-Cyrl-RS"/>
        </w:rPr>
        <w:t xml:space="preserve">е </w:t>
      </w:r>
      <w:r w:rsidR="004D0E5B">
        <w:rPr>
          <w:sz w:val="24"/>
          <w:szCs w:val="24"/>
          <w:lang w:val="sr-Cyrl-RS"/>
        </w:rPr>
        <w:t>ради о</w:t>
      </w:r>
      <w:r w:rsidR="00D93355">
        <w:rPr>
          <w:sz w:val="24"/>
          <w:szCs w:val="24"/>
          <w:lang w:val="sr-Cyrl-RS"/>
        </w:rPr>
        <w:t xml:space="preserve"> комуналн</w:t>
      </w:r>
      <w:r w:rsidR="004D0E5B">
        <w:rPr>
          <w:sz w:val="24"/>
          <w:szCs w:val="24"/>
          <w:lang w:val="sr-Cyrl-RS"/>
        </w:rPr>
        <w:t>ом</w:t>
      </w:r>
      <w:r w:rsidR="00D93355">
        <w:rPr>
          <w:sz w:val="24"/>
          <w:szCs w:val="24"/>
          <w:lang w:val="sr-Cyrl-RS"/>
        </w:rPr>
        <w:t xml:space="preserve">, </w:t>
      </w:r>
      <w:r w:rsidR="004D0E5B">
        <w:rPr>
          <w:sz w:val="24"/>
          <w:szCs w:val="24"/>
          <w:lang w:val="sr-Cyrl-RS"/>
        </w:rPr>
        <w:t xml:space="preserve">индустријском </w:t>
      </w:r>
      <w:r w:rsidR="00D93355">
        <w:rPr>
          <w:sz w:val="24"/>
          <w:szCs w:val="24"/>
          <w:lang w:val="sr-Cyrl-RS"/>
        </w:rPr>
        <w:t>или опас</w:t>
      </w:r>
      <w:r w:rsidR="00EB56E5">
        <w:rPr>
          <w:sz w:val="24"/>
          <w:szCs w:val="24"/>
          <w:lang w:val="sr-Cyrl-RS"/>
        </w:rPr>
        <w:t>н</w:t>
      </w:r>
      <w:r w:rsidR="004D0E5B">
        <w:rPr>
          <w:sz w:val="24"/>
          <w:szCs w:val="24"/>
          <w:lang w:val="sr-Cyrl-RS"/>
        </w:rPr>
        <w:t>ом</w:t>
      </w:r>
      <w:r w:rsidR="00D93355">
        <w:rPr>
          <w:sz w:val="24"/>
          <w:szCs w:val="24"/>
          <w:lang w:val="sr-Cyrl-RS"/>
        </w:rPr>
        <w:t xml:space="preserve"> отпад</w:t>
      </w:r>
      <w:r w:rsidR="004D0E5B">
        <w:rPr>
          <w:sz w:val="24"/>
          <w:szCs w:val="24"/>
          <w:lang w:val="sr-Cyrl-RS"/>
        </w:rPr>
        <w:t>у</w:t>
      </w:r>
      <w:r w:rsidR="00D93355">
        <w:rPr>
          <w:sz w:val="24"/>
          <w:szCs w:val="24"/>
          <w:lang w:val="sr-Cyrl-RS"/>
        </w:rPr>
        <w:t xml:space="preserve">. </w:t>
      </w:r>
      <w:r w:rsidR="00293E97">
        <w:rPr>
          <w:sz w:val="24"/>
          <w:szCs w:val="24"/>
          <w:lang w:val="sr-Cyrl-RS"/>
        </w:rPr>
        <w:t>Навео је</w:t>
      </w:r>
      <w:r w:rsidR="00941889">
        <w:rPr>
          <w:sz w:val="24"/>
          <w:szCs w:val="24"/>
          <w:lang w:val="sr-Cyrl-RS"/>
        </w:rPr>
        <w:t xml:space="preserve"> депониј</w:t>
      </w:r>
      <w:r w:rsidR="00293E97">
        <w:rPr>
          <w:sz w:val="24"/>
          <w:szCs w:val="24"/>
          <w:lang w:val="sr-Cyrl-RS"/>
        </w:rPr>
        <w:t>у Пирот као</w:t>
      </w:r>
      <w:r w:rsidR="00941889">
        <w:rPr>
          <w:sz w:val="24"/>
          <w:szCs w:val="24"/>
          <w:lang w:val="sr-Cyrl-RS"/>
        </w:rPr>
        <w:t xml:space="preserve"> пример депоније комуналног отпада чија је реализација успешно изведена, а чије је комплетно инвестирање извршила ЕУ. Кад је у питању индустријски отпад, добар пример управљања овим отпадом је Електропривреда Србије, са својим компанијама. </w:t>
      </w:r>
      <w:r w:rsidR="00C45A91">
        <w:rPr>
          <w:sz w:val="24"/>
          <w:szCs w:val="24"/>
          <w:lang w:val="sr-Cyrl-RS"/>
        </w:rPr>
        <w:t xml:space="preserve">Поменуо је и да су у оквиру Рударско-топионичарског басена Бор, у новој топионици за бакар, предвиђена два постројења у којима се складишти опасан отпад, који касније одлази на даљи третман, до неопасног отпада. </w:t>
      </w:r>
      <w:r w:rsidR="00D6025A">
        <w:rPr>
          <w:sz w:val="24"/>
          <w:szCs w:val="24"/>
          <w:lang w:val="sr-Cyrl-RS"/>
        </w:rPr>
        <w:t xml:space="preserve">Нагласио је да се ово предузеће нашло у улози саветника за техничка решења на многим пројектима приликом изградње депонија, не само у Србији, већ и у ужем и ширем региону. </w:t>
      </w:r>
      <w:r w:rsidR="00D6025A">
        <w:rPr>
          <w:sz w:val="24"/>
          <w:szCs w:val="24"/>
          <w:lang w:val="sr-Cyrl-CS"/>
        </w:rPr>
        <w:t>Истакао</w:t>
      </w:r>
      <w:r w:rsidR="00D6025A">
        <w:rPr>
          <w:sz w:val="24"/>
          <w:szCs w:val="24"/>
          <w:lang w:val="sr-Cyrl-RS"/>
        </w:rPr>
        <w:t xml:space="preserve"> је да је проблем то што код</w:t>
      </w:r>
      <w:r w:rsidR="00C45A91">
        <w:rPr>
          <w:sz w:val="24"/>
          <w:szCs w:val="24"/>
          <w:lang w:val="sr-Cyrl-RS"/>
        </w:rPr>
        <w:t xml:space="preserve"> </w:t>
      </w:r>
      <w:r w:rsidR="00D6025A">
        <w:rPr>
          <w:sz w:val="24"/>
          <w:szCs w:val="24"/>
          <w:lang w:val="sr-Cyrl-RS"/>
        </w:rPr>
        <w:t>пројектантских кућа не постоји довољна свест о озбиљности процеса депоновања отпада, па је предузеће</w:t>
      </w:r>
      <w:r w:rsidR="00293E97">
        <w:rPr>
          <w:sz w:val="24"/>
          <w:szCs w:val="24"/>
          <w:lang w:val="sr-Cyrl-RS"/>
        </w:rPr>
        <w:t xml:space="preserve"> </w:t>
      </w:r>
      <w:r w:rsidR="00293E97">
        <w:rPr>
          <w:sz w:val="24"/>
          <w:szCs w:val="24"/>
          <w:lang w:val="sr-Cyrl-CS"/>
        </w:rPr>
        <w:t>„</w:t>
      </w:r>
      <w:r w:rsidR="00293E97" w:rsidRPr="005C15E7">
        <w:rPr>
          <w:sz w:val="24"/>
          <w:szCs w:val="24"/>
        </w:rPr>
        <w:t>Opticus</w:t>
      </w:r>
      <w:r w:rsidR="00293E97" w:rsidRPr="005C15E7">
        <w:rPr>
          <w:sz w:val="24"/>
          <w:szCs w:val="24"/>
          <w:lang w:val="sr-Cyrl-CS"/>
        </w:rPr>
        <w:t xml:space="preserve"> </w:t>
      </w:r>
      <w:r w:rsidR="00293E97" w:rsidRPr="005C15E7">
        <w:rPr>
          <w:sz w:val="24"/>
          <w:szCs w:val="24"/>
        </w:rPr>
        <w:t>NAUE</w:t>
      </w:r>
      <w:r w:rsidR="00293E97">
        <w:rPr>
          <w:sz w:val="24"/>
          <w:szCs w:val="24"/>
          <w:lang w:val="sr-Cyrl-RS"/>
        </w:rPr>
        <w:t>“</w:t>
      </w:r>
      <w:r w:rsidR="00D6025A">
        <w:rPr>
          <w:sz w:val="24"/>
          <w:szCs w:val="24"/>
          <w:lang w:val="sr-Cyrl-RS"/>
        </w:rPr>
        <w:t>, у циљу унапређења ове области спремно да ус</w:t>
      </w:r>
      <w:r w:rsidR="0063677D">
        <w:rPr>
          <w:sz w:val="24"/>
          <w:szCs w:val="24"/>
          <w:lang w:val="sr-Cyrl-RS"/>
        </w:rPr>
        <w:t>тупи своја искуства и пројектан</w:t>
      </w:r>
      <w:r w:rsidR="00D6025A">
        <w:rPr>
          <w:sz w:val="24"/>
          <w:szCs w:val="24"/>
          <w:lang w:val="sr-Cyrl-RS"/>
        </w:rPr>
        <w:t xml:space="preserve">тским кућама и надлежним државним органима. </w:t>
      </w:r>
      <w:r w:rsidR="00293E97">
        <w:rPr>
          <w:sz w:val="24"/>
          <w:szCs w:val="24"/>
          <w:lang w:val="sr-Cyrl-RS"/>
        </w:rPr>
        <w:t xml:space="preserve"> </w:t>
      </w:r>
      <w:r w:rsidR="00C45A91">
        <w:rPr>
          <w:sz w:val="24"/>
          <w:szCs w:val="24"/>
          <w:lang w:val="sr-Cyrl-RS"/>
        </w:rPr>
        <w:t xml:space="preserve"> </w:t>
      </w:r>
    </w:p>
    <w:p w:rsidR="0095012C" w:rsidRDefault="001D60B0" w:rsidP="00E46726">
      <w:pPr>
        <w:tabs>
          <w:tab w:val="clear" w:pos="1440"/>
        </w:tabs>
        <w:rPr>
          <w:sz w:val="24"/>
          <w:szCs w:val="24"/>
          <w:lang w:val="sr-Cyrl-RS"/>
        </w:rPr>
      </w:pPr>
      <w:r>
        <w:rPr>
          <w:sz w:val="24"/>
          <w:szCs w:val="24"/>
          <w:lang w:val="sr-Cyrl-RS"/>
        </w:rPr>
        <w:t xml:space="preserve"> </w:t>
      </w:r>
    </w:p>
    <w:p w:rsidR="003E1570" w:rsidRDefault="008B7683" w:rsidP="00E46726">
      <w:pPr>
        <w:tabs>
          <w:tab w:val="clear" w:pos="1440"/>
        </w:tabs>
        <w:rPr>
          <w:sz w:val="24"/>
          <w:szCs w:val="24"/>
          <w:lang w:val="sr-Cyrl-RS"/>
        </w:rPr>
      </w:pPr>
      <w:r>
        <w:rPr>
          <w:sz w:val="24"/>
          <w:szCs w:val="24"/>
          <w:lang w:val="sr-Cyrl-RS"/>
        </w:rPr>
        <w:tab/>
      </w:r>
      <w:r w:rsidR="00B55F46">
        <w:rPr>
          <w:sz w:val="24"/>
          <w:szCs w:val="24"/>
          <w:lang w:val="sr-Cyrl-RS"/>
        </w:rPr>
        <w:t xml:space="preserve">У дискусији поводом другог дела излагања, учествовали су: </w:t>
      </w:r>
      <w:r w:rsidR="00D6025A">
        <w:rPr>
          <w:sz w:val="24"/>
          <w:szCs w:val="24"/>
          <w:lang w:val="sr-Cyrl-RS"/>
        </w:rPr>
        <w:t xml:space="preserve">Гордана Перовић, </w:t>
      </w:r>
      <w:r w:rsidR="00D92F30">
        <w:rPr>
          <w:sz w:val="24"/>
          <w:szCs w:val="24"/>
          <w:lang w:val="sr-Cyrl-RS"/>
        </w:rPr>
        <w:t xml:space="preserve">Ненад Николић, </w:t>
      </w:r>
      <w:r w:rsidR="00D304A3">
        <w:rPr>
          <w:sz w:val="24"/>
          <w:szCs w:val="24"/>
          <w:lang w:val="sr-Cyrl-RS"/>
        </w:rPr>
        <w:t>Љубиша Славковић и</w:t>
      </w:r>
      <w:r w:rsidR="00B0211B">
        <w:rPr>
          <w:sz w:val="24"/>
          <w:szCs w:val="24"/>
          <w:lang w:val="sr-Cyrl-RS"/>
        </w:rPr>
        <w:t xml:space="preserve"> </w:t>
      </w:r>
      <w:r w:rsidR="00D304A3">
        <w:rPr>
          <w:sz w:val="24"/>
          <w:szCs w:val="24"/>
          <w:lang w:val="sr-Cyrl-CS"/>
        </w:rPr>
        <w:t>Радомир Стевановић.</w:t>
      </w:r>
      <w:r w:rsidR="00D558D7">
        <w:rPr>
          <w:sz w:val="24"/>
          <w:szCs w:val="24"/>
          <w:lang w:val="sr-Cyrl-CS"/>
        </w:rPr>
        <w:t xml:space="preserve"> </w:t>
      </w:r>
    </w:p>
    <w:p w:rsidR="00A1314D" w:rsidRDefault="00A1314D" w:rsidP="00E46726">
      <w:pPr>
        <w:tabs>
          <w:tab w:val="clear" w:pos="1440"/>
        </w:tabs>
        <w:rPr>
          <w:sz w:val="24"/>
          <w:szCs w:val="24"/>
          <w:lang w:val="sr-Cyrl-RS"/>
        </w:rPr>
      </w:pPr>
    </w:p>
    <w:p w:rsidR="00D92F30" w:rsidRDefault="00A1314D" w:rsidP="00E46726">
      <w:pPr>
        <w:tabs>
          <w:tab w:val="clear" w:pos="1440"/>
        </w:tabs>
        <w:rPr>
          <w:sz w:val="24"/>
          <w:szCs w:val="24"/>
          <w:lang w:val="sr-Cyrl-RS"/>
        </w:rPr>
      </w:pPr>
      <w:r>
        <w:rPr>
          <w:sz w:val="24"/>
          <w:szCs w:val="24"/>
          <w:lang w:val="sr-Cyrl-RS"/>
        </w:rPr>
        <w:tab/>
      </w:r>
      <w:r w:rsidR="00D6025A">
        <w:rPr>
          <w:sz w:val="24"/>
          <w:szCs w:val="24"/>
          <w:lang w:val="sr-Cyrl-RS"/>
        </w:rPr>
        <w:t xml:space="preserve">Гордана Перовић из Министарства </w:t>
      </w:r>
      <w:r w:rsidR="00D6025A">
        <w:rPr>
          <w:sz w:val="24"/>
          <w:szCs w:val="24"/>
          <w:lang w:val="sr-Cyrl-CS"/>
        </w:rPr>
        <w:t xml:space="preserve">пољопривреде и заштите животне средине, </w:t>
      </w:r>
      <w:r w:rsidR="00390870">
        <w:rPr>
          <w:sz w:val="24"/>
          <w:szCs w:val="24"/>
          <w:lang w:val="sr-Cyrl-RS"/>
        </w:rPr>
        <w:t xml:space="preserve">подсетила је присутне да је за сав посао који се односи на област управљања отпадом, у Министарству задужено укупно десеторо запослених. </w:t>
      </w:r>
      <w:r w:rsidR="00F44201">
        <w:rPr>
          <w:sz w:val="24"/>
          <w:szCs w:val="24"/>
          <w:lang w:val="sr-Cyrl-RS"/>
        </w:rPr>
        <w:t xml:space="preserve">Сматра да </w:t>
      </w:r>
      <w:r w:rsidR="00FF4972">
        <w:rPr>
          <w:sz w:val="24"/>
          <w:szCs w:val="24"/>
          <w:lang w:val="sr-Cyrl-RS"/>
        </w:rPr>
        <w:t xml:space="preserve">у њиховом раду, </w:t>
      </w:r>
      <w:r w:rsidR="00F44201">
        <w:rPr>
          <w:sz w:val="24"/>
          <w:szCs w:val="24"/>
          <w:lang w:val="sr-Cyrl-RS"/>
        </w:rPr>
        <w:t xml:space="preserve">основни проблем представља недостатак новца, а </w:t>
      </w:r>
      <w:r w:rsidR="00773718">
        <w:rPr>
          <w:sz w:val="24"/>
          <w:szCs w:val="24"/>
          <w:lang w:val="sr-Cyrl-RS"/>
        </w:rPr>
        <w:t>на дуже стазе, проблем</w:t>
      </w:r>
      <w:r w:rsidR="00392193">
        <w:rPr>
          <w:sz w:val="24"/>
          <w:szCs w:val="24"/>
          <w:lang w:val="sr-Cyrl-RS"/>
        </w:rPr>
        <w:t>и</w:t>
      </w:r>
      <w:r w:rsidR="00F44201">
        <w:rPr>
          <w:sz w:val="24"/>
          <w:szCs w:val="24"/>
          <w:lang w:val="sr-Cyrl-RS"/>
        </w:rPr>
        <w:t xml:space="preserve"> </w:t>
      </w:r>
      <w:r w:rsidR="00392193">
        <w:rPr>
          <w:sz w:val="24"/>
          <w:szCs w:val="24"/>
          <w:lang w:val="sr-Cyrl-RS"/>
        </w:rPr>
        <w:t>су настали</w:t>
      </w:r>
      <w:r w:rsidR="00F44201">
        <w:rPr>
          <w:sz w:val="24"/>
          <w:szCs w:val="24"/>
          <w:lang w:val="sr-Cyrl-RS"/>
        </w:rPr>
        <w:t xml:space="preserve"> </w:t>
      </w:r>
      <w:r w:rsidR="00392193">
        <w:rPr>
          <w:sz w:val="24"/>
          <w:szCs w:val="24"/>
          <w:lang w:val="sr-Cyrl-RS"/>
        </w:rPr>
        <w:t>укидањем</w:t>
      </w:r>
      <w:r w:rsidR="00F44201">
        <w:rPr>
          <w:sz w:val="24"/>
          <w:szCs w:val="24"/>
          <w:lang w:val="sr-Cyrl-RS"/>
        </w:rPr>
        <w:t xml:space="preserve"> </w:t>
      </w:r>
      <w:r w:rsidR="00392193">
        <w:rPr>
          <w:sz w:val="24"/>
          <w:szCs w:val="24"/>
          <w:lang w:val="sr-Cyrl-RS"/>
        </w:rPr>
        <w:t>Ф</w:t>
      </w:r>
      <w:r w:rsidR="00F44201">
        <w:rPr>
          <w:sz w:val="24"/>
          <w:szCs w:val="24"/>
          <w:lang w:val="sr-Cyrl-RS"/>
        </w:rPr>
        <w:t>онда за животну средину</w:t>
      </w:r>
      <w:r w:rsidR="00773718">
        <w:rPr>
          <w:sz w:val="24"/>
          <w:szCs w:val="24"/>
          <w:lang w:val="sr-Cyrl-RS"/>
        </w:rPr>
        <w:t xml:space="preserve"> и </w:t>
      </w:r>
      <w:r w:rsidR="00392193">
        <w:rPr>
          <w:sz w:val="24"/>
          <w:szCs w:val="24"/>
          <w:lang w:val="sr-Cyrl-RS"/>
        </w:rPr>
        <w:t>А</w:t>
      </w:r>
      <w:r w:rsidR="00773718">
        <w:rPr>
          <w:sz w:val="24"/>
          <w:szCs w:val="24"/>
          <w:lang w:val="sr-Cyrl-RS"/>
        </w:rPr>
        <w:t xml:space="preserve">генције </w:t>
      </w:r>
      <w:r w:rsidR="00773718">
        <w:rPr>
          <w:sz w:val="24"/>
          <w:szCs w:val="24"/>
          <w:lang w:val="sr-Cyrl-RS"/>
        </w:rPr>
        <w:lastRenderedPageBreak/>
        <w:t>за рециклажу</w:t>
      </w:r>
      <w:r w:rsidR="00F44201">
        <w:rPr>
          <w:sz w:val="24"/>
          <w:szCs w:val="24"/>
          <w:lang w:val="sr-Cyrl-RS"/>
        </w:rPr>
        <w:t>.</w:t>
      </w:r>
      <w:r w:rsidR="00773718">
        <w:rPr>
          <w:sz w:val="24"/>
          <w:szCs w:val="24"/>
          <w:lang w:val="sr-Cyrl-RS"/>
        </w:rPr>
        <w:t xml:space="preserve"> </w:t>
      </w:r>
      <w:r w:rsidR="00FF4972">
        <w:rPr>
          <w:sz w:val="24"/>
          <w:szCs w:val="24"/>
          <w:lang w:val="sr-Cyrl-RS"/>
        </w:rPr>
        <w:t>Подсетила је и да су раније</w:t>
      </w:r>
      <w:r w:rsidR="00D304A3">
        <w:rPr>
          <w:sz w:val="24"/>
          <w:szCs w:val="24"/>
          <w:lang w:val="sr-Cyrl-RS"/>
        </w:rPr>
        <w:t>,</w:t>
      </w:r>
      <w:r w:rsidR="00FF4972">
        <w:rPr>
          <w:sz w:val="24"/>
          <w:szCs w:val="24"/>
          <w:lang w:val="sr-Cyrl-RS"/>
        </w:rPr>
        <w:t xml:space="preserve"> пројектантске куће служиле као преносиоци знања, </w:t>
      </w:r>
      <w:r w:rsidR="00B32BCD">
        <w:rPr>
          <w:sz w:val="24"/>
          <w:szCs w:val="24"/>
          <w:lang w:val="sr-Cyrl-RS"/>
        </w:rPr>
        <w:t>јер</w:t>
      </w:r>
      <w:r w:rsidR="00FF4972">
        <w:rPr>
          <w:sz w:val="24"/>
          <w:szCs w:val="24"/>
          <w:lang w:val="sr-Cyrl-RS"/>
        </w:rPr>
        <w:t xml:space="preserve"> су имале неопходне кадрове за праћење развоја нових технологија</w:t>
      </w:r>
      <w:r w:rsidR="00A87522">
        <w:rPr>
          <w:sz w:val="24"/>
          <w:szCs w:val="24"/>
          <w:lang w:val="sr-Cyrl-RS"/>
        </w:rPr>
        <w:t xml:space="preserve"> </w:t>
      </w:r>
      <w:r w:rsidR="0076172B">
        <w:rPr>
          <w:sz w:val="24"/>
          <w:szCs w:val="24"/>
          <w:lang w:val="sr-Cyrl-RS"/>
        </w:rPr>
        <w:t>и достигнућа, што данас није случај</w:t>
      </w:r>
      <w:r w:rsidR="00AE2AFE">
        <w:rPr>
          <w:sz w:val="24"/>
          <w:szCs w:val="24"/>
          <w:lang w:val="sr-Cyrl-RS"/>
        </w:rPr>
        <w:t xml:space="preserve">, </w:t>
      </w:r>
      <w:r w:rsidR="00B32BCD">
        <w:rPr>
          <w:sz w:val="24"/>
          <w:szCs w:val="24"/>
          <w:lang w:val="sr-Cyrl-RS"/>
        </w:rPr>
        <w:t>данас</w:t>
      </w:r>
      <w:r w:rsidR="00AE2AFE">
        <w:rPr>
          <w:sz w:val="24"/>
          <w:szCs w:val="24"/>
          <w:lang w:val="sr-Cyrl-RS"/>
        </w:rPr>
        <w:t xml:space="preserve"> не постоје ни кадрови, ни механизми</w:t>
      </w:r>
      <w:r w:rsidR="00B32BCD">
        <w:rPr>
          <w:sz w:val="24"/>
          <w:szCs w:val="24"/>
          <w:lang w:val="sr-Cyrl-RS"/>
        </w:rPr>
        <w:t xml:space="preserve"> за то</w:t>
      </w:r>
      <w:r w:rsidR="0076172B">
        <w:rPr>
          <w:sz w:val="24"/>
          <w:szCs w:val="24"/>
          <w:lang w:val="sr-Cyrl-RS"/>
        </w:rPr>
        <w:t xml:space="preserve">. </w:t>
      </w:r>
      <w:r w:rsidR="001F5D33">
        <w:rPr>
          <w:sz w:val="24"/>
          <w:szCs w:val="24"/>
          <w:lang w:val="sr-Cyrl-RS"/>
        </w:rPr>
        <w:t>Још један проблем представља недостатак едукованих кадрова на нивоу локалне самоуправе</w:t>
      </w:r>
      <w:r w:rsidR="00CC5137">
        <w:rPr>
          <w:sz w:val="24"/>
          <w:szCs w:val="24"/>
          <w:lang w:val="sr-Cyrl-RS"/>
        </w:rPr>
        <w:t>, с обзиром на то да не постоје</w:t>
      </w:r>
      <w:r w:rsidR="001F5D33">
        <w:rPr>
          <w:sz w:val="24"/>
          <w:szCs w:val="24"/>
          <w:lang w:val="sr-Cyrl-RS"/>
        </w:rPr>
        <w:t xml:space="preserve"> ни они који би</w:t>
      </w:r>
      <w:r w:rsidR="00B32BCD">
        <w:rPr>
          <w:sz w:val="24"/>
          <w:szCs w:val="24"/>
          <w:lang w:val="sr-Cyrl-RS"/>
        </w:rPr>
        <w:t xml:space="preserve"> ту</w:t>
      </w:r>
      <w:r w:rsidR="001F5D33">
        <w:rPr>
          <w:sz w:val="24"/>
          <w:szCs w:val="24"/>
          <w:lang w:val="sr-Cyrl-RS"/>
        </w:rPr>
        <w:t xml:space="preserve"> </w:t>
      </w:r>
      <w:r w:rsidR="00B32BCD">
        <w:rPr>
          <w:sz w:val="24"/>
          <w:szCs w:val="24"/>
          <w:lang w:val="sr-Cyrl-RS"/>
        </w:rPr>
        <w:t xml:space="preserve">едукацију </w:t>
      </w:r>
      <w:r w:rsidR="001F5D33">
        <w:rPr>
          <w:sz w:val="24"/>
          <w:szCs w:val="24"/>
          <w:lang w:val="sr-Cyrl-RS"/>
        </w:rPr>
        <w:t xml:space="preserve">вршили. </w:t>
      </w:r>
      <w:r w:rsidR="00CC5137">
        <w:rPr>
          <w:sz w:val="24"/>
          <w:szCs w:val="24"/>
          <w:lang w:val="sr-Cyrl-RS"/>
        </w:rPr>
        <w:t xml:space="preserve">Због свега наведеног сматра да би поред поновног оснивања фонда, требало основати и одређену стручно-технику институцију, која би </w:t>
      </w:r>
      <w:r w:rsidR="00B32BCD">
        <w:rPr>
          <w:sz w:val="24"/>
          <w:szCs w:val="24"/>
          <w:lang w:val="sr-Cyrl-RS"/>
        </w:rPr>
        <w:t>се нашла</w:t>
      </w:r>
      <w:r w:rsidR="00D92F30">
        <w:rPr>
          <w:sz w:val="24"/>
          <w:szCs w:val="24"/>
          <w:lang w:val="sr-Cyrl-RS"/>
        </w:rPr>
        <w:t xml:space="preserve"> на челу</w:t>
      </w:r>
      <w:r w:rsidR="00CC5137">
        <w:rPr>
          <w:sz w:val="24"/>
          <w:szCs w:val="24"/>
          <w:lang w:val="sr-Cyrl-RS"/>
        </w:rPr>
        <w:t xml:space="preserve"> пос</w:t>
      </w:r>
      <w:r w:rsidR="00D92F30">
        <w:rPr>
          <w:sz w:val="24"/>
          <w:szCs w:val="24"/>
          <w:lang w:val="sr-Cyrl-RS"/>
        </w:rPr>
        <w:t>л</w:t>
      </w:r>
      <w:r w:rsidR="00CC5137">
        <w:rPr>
          <w:sz w:val="24"/>
          <w:szCs w:val="24"/>
          <w:lang w:val="sr-Cyrl-RS"/>
        </w:rPr>
        <w:t>а у области управљања отпадом и</w:t>
      </w:r>
      <w:r w:rsidR="008A4B70">
        <w:rPr>
          <w:sz w:val="24"/>
          <w:szCs w:val="24"/>
          <w:lang w:val="sr-Cyrl-RS"/>
        </w:rPr>
        <w:t xml:space="preserve"> помагала</w:t>
      </w:r>
      <w:r w:rsidR="00CC5137">
        <w:rPr>
          <w:sz w:val="24"/>
          <w:szCs w:val="24"/>
          <w:lang w:val="sr-Cyrl-RS"/>
        </w:rPr>
        <w:t xml:space="preserve"> како локалним самоуправама, тако и потенцијалним улагачима. </w:t>
      </w:r>
    </w:p>
    <w:p w:rsidR="00E40BC0" w:rsidRDefault="00D92F30" w:rsidP="00E46726">
      <w:pPr>
        <w:tabs>
          <w:tab w:val="clear" w:pos="1440"/>
        </w:tabs>
        <w:rPr>
          <w:sz w:val="24"/>
          <w:szCs w:val="24"/>
          <w:lang w:val="sr-Cyrl-CS"/>
        </w:rPr>
      </w:pPr>
      <w:r>
        <w:rPr>
          <w:sz w:val="24"/>
          <w:szCs w:val="24"/>
          <w:lang w:val="sr-Cyrl-RS"/>
        </w:rPr>
        <w:tab/>
        <w:t xml:space="preserve">Ненад Николић, </w:t>
      </w:r>
      <w:r>
        <w:rPr>
          <w:sz w:val="24"/>
          <w:szCs w:val="24"/>
          <w:lang w:val="sr-Cyrl-CS"/>
        </w:rPr>
        <w:t xml:space="preserve">координатор у НВО „Локална агенда 21 за Костолац“, сложио се с оним што је Гордана Перић изнела и додао да проблем представља и квалитет докумената, као што је </w:t>
      </w:r>
      <w:r w:rsidR="000C4D3F">
        <w:rPr>
          <w:sz w:val="24"/>
          <w:szCs w:val="24"/>
          <w:lang w:val="sr-Cyrl-CS"/>
        </w:rPr>
        <w:t>највећи</w:t>
      </w:r>
      <w:r>
        <w:rPr>
          <w:sz w:val="24"/>
          <w:szCs w:val="24"/>
          <w:lang w:val="sr-Cyrl-CS"/>
        </w:rPr>
        <w:t xml:space="preserve"> број регионалних и локалних акционих планова за управљање отпадом. </w:t>
      </w:r>
      <w:r w:rsidR="00D94189">
        <w:rPr>
          <w:sz w:val="24"/>
          <w:szCs w:val="24"/>
          <w:lang w:val="sr-Cyrl-CS"/>
        </w:rPr>
        <w:t>Такође, истакао је да не постоји свеобухватна политика управљања отпадом, не само кад су у питању комунални, индустријски и опасан отпад, већ и отпадне воде.</w:t>
      </w:r>
      <w:r>
        <w:rPr>
          <w:sz w:val="24"/>
          <w:szCs w:val="24"/>
          <w:lang w:val="sr-Cyrl-CS"/>
        </w:rPr>
        <w:t xml:space="preserve"> </w:t>
      </w:r>
      <w:r w:rsidR="00D94189">
        <w:rPr>
          <w:sz w:val="24"/>
          <w:szCs w:val="24"/>
          <w:lang w:val="sr-Cyrl-CS"/>
        </w:rPr>
        <w:t>Поменуо је и проблем тога што већина спалионица код нас рад</w:t>
      </w:r>
      <w:r w:rsidR="008A4B70">
        <w:rPr>
          <w:sz w:val="24"/>
          <w:szCs w:val="24"/>
          <w:lang w:val="sr-Cyrl-CS"/>
        </w:rPr>
        <w:t>и</w:t>
      </w:r>
      <w:r w:rsidR="00D94189">
        <w:rPr>
          <w:sz w:val="24"/>
          <w:szCs w:val="24"/>
          <w:lang w:val="sr-Cyrl-CS"/>
        </w:rPr>
        <w:t xml:space="preserve"> на температури до 1500 степени, док се поједине врло опасне и штетне материје у чистом стању уништавају тек на 1700 степени. Осврнуо се и на одрживо коришћење и производњу амбалаже. </w:t>
      </w:r>
      <w:r w:rsidR="001831D7">
        <w:rPr>
          <w:sz w:val="24"/>
          <w:szCs w:val="24"/>
          <w:lang w:val="sr-Cyrl-CS"/>
        </w:rPr>
        <w:t>Наиме, сматра да произвођачи амбалаже треба да је сведу на одређени неопходн</w:t>
      </w:r>
      <w:r w:rsidR="00D304A3">
        <w:rPr>
          <w:sz w:val="24"/>
          <w:szCs w:val="24"/>
          <w:lang w:val="sr-Cyrl-CS"/>
        </w:rPr>
        <w:t>и</w:t>
      </w:r>
      <w:r w:rsidR="001831D7">
        <w:rPr>
          <w:sz w:val="24"/>
          <w:szCs w:val="24"/>
          <w:lang w:val="sr-Cyrl-CS"/>
        </w:rPr>
        <w:t xml:space="preserve"> ниво</w:t>
      </w:r>
      <w:r w:rsidR="00DA6A21">
        <w:rPr>
          <w:sz w:val="24"/>
          <w:szCs w:val="24"/>
          <w:lang w:val="sr-Cyrl-CS"/>
        </w:rPr>
        <w:t>, а у супр</w:t>
      </w:r>
      <w:r w:rsidR="001831D7">
        <w:rPr>
          <w:sz w:val="24"/>
          <w:szCs w:val="24"/>
          <w:lang w:val="sr-Cyrl-CS"/>
        </w:rPr>
        <w:t>о</w:t>
      </w:r>
      <w:r w:rsidR="00DA6A21">
        <w:rPr>
          <w:sz w:val="24"/>
          <w:szCs w:val="24"/>
          <w:lang w:val="sr-Cyrl-CS"/>
        </w:rPr>
        <w:t>т</w:t>
      </w:r>
      <w:r w:rsidR="001831D7">
        <w:rPr>
          <w:sz w:val="24"/>
          <w:szCs w:val="24"/>
          <w:lang w:val="sr-Cyrl-CS"/>
        </w:rPr>
        <w:t xml:space="preserve">ном да буду кажњавани. </w:t>
      </w:r>
      <w:r w:rsidR="00DA6A21">
        <w:rPr>
          <w:sz w:val="24"/>
          <w:szCs w:val="24"/>
          <w:lang w:val="sr-Cyrl-CS"/>
        </w:rPr>
        <w:t>Све у свему, истиче да би се требало определити за јасне политике и смер у ком треба да идемо.</w:t>
      </w:r>
    </w:p>
    <w:p w:rsidR="00D558D7" w:rsidRDefault="00E40BC0" w:rsidP="00E46726">
      <w:pPr>
        <w:tabs>
          <w:tab w:val="clear" w:pos="1440"/>
        </w:tabs>
        <w:rPr>
          <w:sz w:val="24"/>
          <w:szCs w:val="24"/>
          <w:lang w:val="sr-Cyrl-RS"/>
        </w:rPr>
      </w:pPr>
      <w:r>
        <w:rPr>
          <w:sz w:val="24"/>
          <w:szCs w:val="24"/>
          <w:lang w:val="sr-Cyrl-CS"/>
        </w:rPr>
        <w:tab/>
        <w:t>Љубиша Славковић, стручни сарадник у компанији „</w:t>
      </w:r>
      <w:r w:rsidRPr="00E40BC0">
        <w:rPr>
          <w:i/>
          <w:sz w:val="24"/>
          <w:szCs w:val="24"/>
        </w:rPr>
        <w:t>O</w:t>
      </w:r>
      <w:r w:rsidRPr="00E40BC0">
        <w:rPr>
          <w:i/>
          <w:sz w:val="24"/>
          <w:szCs w:val="24"/>
          <w:lang w:val="sr-Cyrl-CS"/>
        </w:rPr>
        <w:t>2</w:t>
      </w:r>
      <w:r w:rsidRPr="00E40BC0">
        <w:rPr>
          <w:i/>
          <w:sz w:val="24"/>
          <w:szCs w:val="24"/>
        </w:rPr>
        <w:t>E</w:t>
      </w:r>
      <w:r w:rsidRPr="00E40BC0">
        <w:rPr>
          <w:i/>
          <w:sz w:val="24"/>
          <w:szCs w:val="24"/>
          <w:lang w:val="sr-Cyrl-CS"/>
        </w:rPr>
        <w:t xml:space="preserve"> </w:t>
      </w:r>
      <w:r w:rsidRPr="00E40BC0">
        <w:rPr>
          <w:i/>
          <w:sz w:val="24"/>
          <w:szCs w:val="24"/>
        </w:rPr>
        <w:t>Technologies</w:t>
      </w:r>
      <w:r>
        <w:rPr>
          <w:sz w:val="24"/>
          <w:szCs w:val="24"/>
          <w:lang w:val="sr-Cyrl-RS"/>
        </w:rPr>
        <w:t xml:space="preserve">“, </w:t>
      </w:r>
      <w:r w:rsidR="003B10FC">
        <w:rPr>
          <w:sz w:val="24"/>
          <w:szCs w:val="24"/>
          <w:lang w:val="sr-Cyrl-RS"/>
        </w:rPr>
        <w:t xml:space="preserve">рекао је да је ова компанија, преко савремене О2 технологије патентирала поступак којим </w:t>
      </w:r>
      <w:r w:rsidR="005270A1">
        <w:rPr>
          <w:sz w:val="24"/>
          <w:szCs w:val="24"/>
          <w:lang w:val="sr-Cyrl-RS"/>
        </w:rPr>
        <w:t>су</w:t>
      </w:r>
      <w:r w:rsidR="003B10FC">
        <w:rPr>
          <w:sz w:val="24"/>
          <w:szCs w:val="24"/>
          <w:lang w:val="sr-Cyrl-RS"/>
        </w:rPr>
        <w:t xml:space="preserve"> омогућен</w:t>
      </w:r>
      <w:r w:rsidR="005270A1">
        <w:rPr>
          <w:sz w:val="24"/>
          <w:szCs w:val="24"/>
          <w:lang w:val="sr-Cyrl-RS"/>
        </w:rPr>
        <w:t>и</w:t>
      </w:r>
      <w:r w:rsidR="003B10FC">
        <w:rPr>
          <w:sz w:val="24"/>
          <w:szCs w:val="24"/>
          <w:lang w:val="sr-Cyrl-RS"/>
        </w:rPr>
        <w:t xml:space="preserve"> стопостотна рециклажа и вршење конверзије отпада у корисне продукте</w:t>
      </w:r>
      <w:r w:rsidR="00CF6BC5">
        <w:rPr>
          <w:sz w:val="24"/>
          <w:szCs w:val="24"/>
          <w:lang w:val="sr-Cyrl-RS"/>
        </w:rPr>
        <w:t>, што је путем јавних презентација представљено у многим градовима у Србији</w:t>
      </w:r>
      <w:r w:rsidR="003B10FC">
        <w:rPr>
          <w:sz w:val="24"/>
          <w:szCs w:val="24"/>
          <w:lang w:val="sr-Cyrl-RS"/>
        </w:rPr>
        <w:t>.</w:t>
      </w:r>
      <w:r w:rsidR="005270A1">
        <w:rPr>
          <w:sz w:val="24"/>
          <w:szCs w:val="24"/>
          <w:lang w:val="sr-Cyrl-RS"/>
        </w:rPr>
        <w:t xml:space="preserve"> </w:t>
      </w:r>
      <w:r w:rsidR="00CF6BC5">
        <w:rPr>
          <w:sz w:val="24"/>
          <w:szCs w:val="24"/>
          <w:lang w:val="sr-Cyrl-RS"/>
        </w:rPr>
        <w:t>Нагласио је да је ова технологија самоодржива</w:t>
      </w:r>
      <w:r w:rsidR="008A4B70">
        <w:rPr>
          <w:sz w:val="24"/>
          <w:szCs w:val="24"/>
          <w:lang w:val="sr-Cyrl-RS"/>
        </w:rPr>
        <w:t xml:space="preserve"> и</w:t>
      </w:r>
      <w:r w:rsidR="00CF6BC5">
        <w:rPr>
          <w:sz w:val="24"/>
          <w:szCs w:val="24"/>
          <w:lang w:val="sr-Cyrl-RS"/>
        </w:rPr>
        <w:t xml:space="preserve"> </w:t>
      </w:r>
      <w:r w:rsidR="008A4B70">
        <w:rPr>
          <w:sz w:val="24"/>
          <w:szCs w:val="24"/>
          <w:lang w:val="sr-Cyrl-RS"/>
        </w:rPr>
        <w:t>д</w:t>
      </w:r>
      <w:r w:rsidR="00CF6BC5">
        <w:rPr>
          <w:sz w:val="24"/>
          <w:szCs w:val="24"/>
          <w:lang w:val="sr-Cyrl-RS"/>
        </w:rPr>
        <w:t>а производи новостворене вредности као што су гориво, електрична енергија, органско ђубриво и органска храна. На крају је истакао да би ово време требало да об</w:t>
      </w:r>
      <w:r w:rsidR="00D558D7">
        <w:rPr>
          <w:sz w:val="24"/>
          <w:szCs w:val="24"/>
          <w:lang w:val="sr-Cyrl-RS"/>
        </w:rPr>
        <w:t>е</w:t>
      </w:r>
      <w:r w:rsidR="00CF6BC5">
        <w:rPr>
          <w:sz w:val="24"/>
          <w:szCs w:val="24"/>
          <w:lang w:val="sr-Cyrl-RS"/>
        </w:rPr>
        <w:t xml:space="preserve">лежи трансфер нових технологија, у сарадњи са домаћим институцијама. </w:t>
      </w:r>
    </w:p>
    <w:p w:rsidR="007C09DD" w:rsidRPr="008A4B70" w:rsidRDefault="00D558D7" w:rsidP="00E46726">
      <w:pPr>
        <w:tabs>
          <w:tab w:val="clear" w:pos="1440"/>
        </w:tabs>
        <w:rPr>
          <w:sz w:val="24"/>
          <w:szCs w:val="24"/>
          <w:lang w:val="sr-Cyrl-RS"/>
        </w:rPr>
      </w:pPr>
      <w:r>
        <w:rPr>
          <w:sz w:val="24"/>
          <w:szCs w:val="24"/>
          <w:lang w:val="sr-Cyrl-RS"/>
        </w:rPr>
        <w:tab/>
      </w:r>
      <w:r>
        <w:rPr>
          <w:sz w:val="24"/>
          <w:szCs w:val="24"/>
          <w:lang w:val="sr-Cyrl-CS"/>
        </w:rPr>
        <w:t>Радомир Стевановић, директор</w:t>
      </w:r>
      <w:r w:rsidRPr="00C6444E">
        <w:rPr>
          <w:sz w:val="24"/>
          <w:szCs w:val="24"/>
          <w:lang w:val="sr-Cyrl-CS"/>
        </w:rPr>
        <w:t xml:space="preserve"> </w:t>
      </w:r>
      <w:r>
        <w:rPr>
          <w:sz w:val="24"/>
          <w:szCs w:val="24"/>
          <w:lang w:val="sr-Cyrl-CS"/>
        </w:rPr>
        <w:t>РЕЦ „Еко Тамнава“ Уб</w:t>
      </w:r>
      <w:r w:rsidR="008A4B70">
        <w:rPr>
          <w:sz w:val="24"/>
          <w:szCs w:val="24"/>
          <w:lang w:val="sr-Cyrl-CS"/>
        </w:rPr>
        <w:t xml:space="preserve"> је у</w:t>
      </w:r>
      <w:r w:rsidR="00400A97">
        <w:rPr>
          <w:sz w:val="24"/>
          <w:szCs w:val="24"/>
          <w:lang w:val="sr-Cyrl-CS"/>
        </w:rPr>
        <w:t xml:space="preserve">казао на потребу да у догледно време ресор за заштиту животне средине добије своје, </w:t>
      </w:r>
      <w:r w:rsidR="000A5966">
        <w:rPr>
          <w:sz w:val="24"/>
          <w:szCs w:val="24"/>
          <w:lang w:val="sr-Cyrl-CS"/>
        </w:rPr>
        <w:t>посебно</w:t>
      </w:r>
      <w:bookmarkStart w:id="0" w:name="_GoBack"/>
      <w:bookmarkEnd w:id="0"/>
      <w:r w:rsidR="00400A97">
        <w:rPr>
          <w:sz w:val="24"/>
          <w:szCs w:val="24"/>
          <w:lang w:val="sr-Cyrl-CS"/>
        </w:rPr>
        <w:t xml:space="preserve"> министарство. Такође, указао је на неопходност новчаних средстава за спровођење посла у области заштите животне средине. Рекао је да организовање јавних слушања на ове теме представља пример добре праксе, али да је потребно да постоје јасни планови на нивоу државе</w:t>
      </w:r>
      <w:r w:rsidR="008A4B70">
        <w:rPr>
          <w:sz w:val="24"/>
          <w:szCs w:val="24"/>
          <w:lang w:val="sr-Cyrl-CS"/>
        </w:rPr>
        <w:t>, које</w:t>
      </w:r>
      <w:r w:rsidR="00400A97">
        <w:rPr>
          <w:sz w:val="24"/>
          <w:szCs w:val="24"/>
          <w:lang w:val="sr-Cyrl-CS"/>
        </w:rPr>
        <w:t xml:space="preserve"> би даље спроводили</w:t>
      </w:r>
      <w:r w:rsidR="008A4B70">
        <w:rPr>
          <w:sz w:val="24"/>
          <w:szCs w:val="24"/>
          <w:lang w:val="sr-Cyrl-CS"/>
        </w:rPr>
        <w:t xml:space="preserve"> стручњаци</w:t>
      </w:r>
      <w:r w:rsidR="00400A97">
        <w:rPr>
          <w:sz w:val="24"/>
          <w:szCs w:val="24"/>
          <w:lang w:val="sr-Cyrl-CS"/>
        </w:rPr>
        <w:t>.</w:t>
      </w:r>
      <w:r w:rsidR="008A4B70">
        <w:rPr>
          <w:sz w:val="24"/>
          <w:szCs w:val="24"/>
          <w:lang w:val="sr-Cyrl-CS"/>
        </w:rPr>
        <w:t xml:space="preserve"> </w:t>
      </w:r>
      <w:r w:rsidR="00400A97">
        <w:rPr>
          <w:sz w:val="24"/>
          <w:szCs w:val="24"/>
          <w:lang w:val="sr-Cyrl-CS"/>
        </w:rPr>
        <w:t xml:space="preserve">  </w:t>
      </w:r>
      <w:r w:rsidR="003B10FC">
        <w:rPr>
          <w:sz w:val="24"/>
          <w:szCs w:val="24"/>
          <w:lang w:val="sr-Cyrl-RS"/>
        </w:rPr>
        <w:t xml:space="preserve">  </w:t>
      </w:r>
      <w:r w:rsidR="00DA6A21">
        <w:rPr>
          <w:sz w:val="24"/>
          <w:szCs w:val="24"/>
          <w:lang w:val="sr-Cyrl-CS"/>
        </w:rPr>
        <w:t xml:space="preserve"> </w:t>
      </w:r>
      <w:r w:rsidR="00D94189">
        <w:rPr>
          <w:sz w:val="24"/>
          <w:szCs w:val="24"/>
          <w:lang w:val="sr-Cyrl-CS"/>
        </w:rPr>
        <w:t xml:space="preserve">  </w:t>
      </w:r>
      <w:r w:rsidR="00F44201">
        <w:rPr>
          <w:sz w:val="24"/>
          <w:szCs w:val="24"/>
          <w:lang w:val="sr-Cyrl-RS"/>
        </w:rPr>
        <w:t xml:space="preserve"> </w:t>
      </w:r>
      <w:r w:rsidR="00390870">
        <w:rPr>
          <w:sz w:val="24"/>
          <w:szCs w:val="24"/>
          <w:lang w:val="sr-Cyrl-RS"/>
        </w:rPr>
        <w:t xml:space="preserve"> </w:t>
      </w:r>
      <w:r w:rsidR="003E7105">
        <w:rPr>
          <w:sz w:val="24"/>
          <w:szCs w:val="24"/>
          <w:lang w:val="sr-Cyrl-RS"/>
        </w:rPr>
        <w:tab/>
      </w:r>
      <w:r w:rsidR="003E7105" w:rsidRPr="003E7105">
        <w:rPr>
          <w:sz w:val="24"/>
          <w:szCs w:val="24"/>
          <w:lang w:val="sr-Cyrl-RS"/>
        </w:rPr>
        <w:t xml:space="preserve">  </w:t>
      </w:r>
      <w:r w:rsidR="004B6636" w:rsidRPr="003E7105">
        <w:rPr>
          <w:sz w:val="24"/>
          <w:szCs w:val="24"/>
          <w:lang w:val="sr-Cyrl-RS"/>
        </w:rPr>
        <w:t xml:space="preserve"> </w:t>
      </w:r>
    </w:p>
    <w:p w:rsidR="008F0FCC" w:rsidRPr="00D128E8" w:rsidRDefault="004E6ADF" w:rsidP="00E46726">
      <w:pPr>
        <w:tabs>
          <w:tab w:val="clear" w:pos="1440"/>
        </w:tabs>
        <w:rPr>
          <w:lang w:val="sr-Cyrl-RS"/>
        </w:rPr>
      </w:pPr>
      <w:r>
        <w:rPr>
          <w:sz w:val="24"/>
          <w:szCs w:val="24"/>
          <w:lang w:val="sr-Cyrl-CS"/>
        </w:rPr>
        <w:tab/>
        <w:t>Председник</w:t>
      </w:r>
      <w:r w:rsidR="007C09DD">
        <w:rPr>
          <w:sz w:val="24"/>
          <w:szCs w:val="24"/>
          <w:lang w:val="sr-Cyrl-CS"/>
        </w:rPr>
        <w:t xml:space="preserve"> Одбора је </w:t>
      </w:r>
      <w:r w:rsidR="00400A97">
        <w:rPr>
          <w:sz w:val="24"/>
          <w:szCs w:val="24"/>
          <w:lang w:val="sr-Cyrl-CS"/>
        </w:rPr>
        <w:t xml:space="preserve">захвалио учесницима и изразио наду да су сви присутни имали прилике да чују много </w:t>
      </w:r>
      <w:r w:rsidR="0056570B">
        <w:rPr>
          <w:sz w:val="24"/>
          <w:szCs w:val="24"/>
          <w:lang w:val="sr-Cyrl-CS"/>
        </w:rPr>
        <w:t xml:space="preserve">корисних и квалитетних дискусија, а </w:t>
      </w:r>
      <w:r w:rsidR="008A4B70">
        <w:rPr>
          <w:sz w:val="24"/>
          <w:szCs w:val="24"/>
          <w:lang w:val="sr-Cyrl-CS"/>
        </w:rPr>
        <w:t xml:space="preserve">уједно је </w:t>
      </w:r>
      <w:r w:rsidR="0056570B">
        <w:rPr>
          <w:sz w:val="24"/>
          <w:szCs w:val="24"/>
          <w:lang w:val="sr-Cyrl-CS"/>
        </w:rPr>
        <w:t>најавио наредно јавно слушање</w:t>
      </w:r>
      <w:r w:rsidR="008A4B70">
        <w:rPr>
          <w:sz w:val="24"/>
          <w:szCs w:val="24"/>
          <w:lang w:val="sr-Cyrl-CS"/>
        </w:rPr>
        <w:t>,</w:t>
      </w:r>
      <w:r w:rsidR="0056570B">
        <w:rPr>
          <w:sz w:val="24"/>
          <w:szCs w:val="24"/>
          <w:lang w:val="sr-Cyrl-CS"/>
        </w:rPr>
        <w:t xml:space="preserve"> које ће се бавити темом рециклаже. </w:t>
      </w:r>
    </w:p>
    <w:p w:rsidR="008F0FCC" w:rsidRPr="00615A31" w:rsidRDefault="008F0FCC" w:rsidP="00E46726">
      <w:pPr>
        <w:tabs>
          <w:tab w:val="clear" w:pos="1440"/>
        </w:tabs>
        <w:rPr>
          <w:lang w:val="sr-Cyrl-CS"/>
        </w:rPr>
      </w:pPr>
    </w:p>
    <w:p w:rsidR="008F0FCC" w:rsidRPr="00A77143" w:rsidRDefault="008F0FCC" w:rsidP="00E46726">
      <w:pPr>
        <w:tabs>
          <w:tab w:val="clear" w:pos="1440"/>
        </w:tabs>
        <w:rPr>
          <w:lang w:val="sr-Cyrl-RS"/>
        </w:rPr>
      </w:pPr>
    </w:p>
    <w:p w:rsidR="00585B35" w:rsidRPr="00C6378A" w:rsidRDefault="00585B35">
      <w:pPr>
        <w:rPr>
          <w:lang w:val="sr-Cyrl-CS"/>
        </w:rPr>
      </w:pPr>
    </w:p>
    <w:sectPr w:rsidR="00585B35" w:rsidRPr="00C6378A" w:rsidSect="00227D63">
      <w:headerReference w:type="even" r:id="rId7"/>
      <w:headerReference w:type="default" r:id="rId8"/>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D7B" w:rsidRDefault="00113D7B">
      <w:r>
        <w:separator/>
      </w:r>
    </w:p>
  </w:endnote>
  <w:endnote w:type="continuationSeparator" w:id="0">
    <w:p w:rsidR="00113D7B" w:rsidRDefault="0011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D7B" w:rsidRDefault="00113D7B">
      <w:r>
        <w:separator/>
      </w:r>
    </w:p>
  </w:footnote>
  <w:footnote w:type="continuationSeparator" w:id="0">
    <w:p w:rsidR="00113D7B" w:rsidRDefault="00113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0A6" w:rsidRDefault="00F260A6" w:rsidP="00227D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60A6" w:rsidRDefault="00F260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0A6" w:rsidRDefault="00F260A6" w:rsidP="00227D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5966">
      <w:rPr>
        <w:rStyle w:val="PageNumber"/>
      </w:rPr>
      <w:t>9</w:t>
    </w:r>
    <w:r>
      <w:rPr>
        <w:rStyle w:val="PageNumber"/>
      </w:rPr>
      <w:fldChar w:fldCharType="end"/>
    </w:r>
  </w:p>
  <w:p w:rsidR="00F260A6" w:rsidRDefault="00F260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FCC"/>
    <w:rsid w:val="000035B4"/>
    <w:rsid w:val="000040DB"/>
    <w:rsid w:val="00005919"/>
    <w:rsid w:val="00015413"/>
    <w:rsid w:val="00017478"/>
    <w:rsid w:val="0002055B"/>
    <w:rsid w:val="0002366B"/>
    <w:rsid w:val="000276E5"/>
    <w:rsid w:val="00031851"/>
    <w:rsid w:val="00035C8F"/>
    <w:rsid w:val="0004235B"/>
    <w:rsid w:val="00046A49"/>
    <w:rsid w:val="00052A0A"/>
    <w:rsid w:val="0005470F"/>
    <w:rsid w:val="00054DCE"/>
    <w:rsid w:val="000576AF"/>
    <w:rsid w:val="00061186"/>
    <w:rsid w:val="00066FF4"/>
    <w:rsid w:val="000703FF"/>
    <w:rsid w:val="00070D07"/>
    <w:rsid w:val="00071D3D"/>
    <w:rsid w:val="000765BF"/>
    <w:rsid w:val="00076A79"/>
    <w:rsid w:val="00076E6E"/>
    <w:rsid w:val="00077FF0"/>
    <w:rsid w:val="00083B47"/>
    <w:rsid w:val="00084577"/>
    <w:rsid w:val="00086043"/>
    <w:rsid w:val="00086961"/>
    <w:rsid w:val="00090FD9"/>
    <w:rsid w:val="00094436"/>
    <w:rsid w:val="000A1D62"/>
    <w:rsid w:val="000A2236"/>
    <w:rsid w:val="000A25C1"/>
    <w:rsid w:val="000A57E1"/>
    <w:rsid w:val="000A5966"/>
    <w:rsid w:val="000A75BF"/>
    <w:rsid w:val="000B180D"/>
    <w:rsid w:val="000B3047"/>
    <w:rsid w:val="000B455C"/>
    <w:rsid w:val="000B506F"/>
    <w:rsid w:val="000B5B27"/>
    <w:rsid w:val="000B5FB1"/>
    <w:rsid w:val="000B691C"/>
    <w:rsid w:val="000B7D11"/>
    <w:rsid w:val="000C303D"/>
    <w:rsid w:val="000C3816"/>
    <w:rsid w:val="000C4D3F"/>
    <w:rsid w:val="000D540E"/>
    <w:rsid w:val="000E3089"/>
    <w:rsid w:val="000E3269"/>
    <w:rsid w:val="000E64AA"/>
    <w:rsid w:val="000F407B"/>
    <w:rsid w:val="000F4CA1"/>
    <w:rsid w:val="000F54CE"/>
    <w:rsid w:val="00101810"/>
    <w:rsid w:val="00107C17"/>
    <w:rsid w:val="00113D7B"/>
    <w:rsid w:val="001153E4"/>
    <w:rsid w:val="0011780B"/>
    <w:rsid w:val="0012524E"/>
    <w:rsid w:val="00133C9C"/>
    <w:rsid w:val="00133ECA"/>
    <w:rsid w:val="001361F3"/>
    <w:rsid w:val="0014075D"/>
    <w:rsid w:val="00144D3C"/>
    <w:rsid w:val="0015188D"/>
    <w:rsid w:val="00152E10"/>
    <w:rsid w:val="00157A08"/>
    <w:rsid w:val="00161043"/>
    <w:rsid w:val="00164ECA"/>
    <w:rsid w:val="00165D3D"/>
    <w:rsid w:val="0016617D"/>
    <w:rsid w:val="00171B92"/>
    <w:rsid w:val="001806B6"/>
    <w:rsid w:val="001831D7"/>
    <w:rsid w:val="00183614"/>
    <w:rsid w:val="00183AFD"/>
    <w:rsid w:val="00184F57"/>
    <w:rsid w:val="00187997"/>
    <w:rsid w:val="00190F78"/>
    <w:rsid w:val="001935EE"/>
    <w:rsid w:val="001A0D37"/>
    <w:rsid w:val="001A2CD3"/>
    <w:rsid w:val="001A3F23"/>
    <w:rsid w:val="001B0A77"/>
    <w:rsid w:val="001B0DC8"/>
    <w:rsid w:val="001B5C98"/>
    <w:rsid w:val="001B74B1"/>
    <w:rsid w:val="001C3180"/>
    <w:rsid w:val="001C4C85"/>
    <w:rsid w:val="001C581E"/>
    <w:rsid w:val="001D2D87"/>
    <w:rsid w:val="001D4435"/>
    <w:rsid w:val="001D456A"/>
    <w:rsid w:val="001D481E"/>
    <w:rsid w:val="001D6008"/>
    <w:rsid w:val="001D60B0"/>
    <w:rsid w:val="001D633C"/>
    <w:rsid w:val="001E77D2"/>
    <w:rsid w:val="001F42CF"/>
    <w:rsid w:val="001F5D33"/>
    <w:rsid w:val="002010C2"/>
    <w:rsid w:val="00202FF5"/>
    <w:rsid w:val="0020316F"/>
    <w:rsid w:val="002075F5"/>
    <w:rsid w:val="00210FB1"/>
    <w:rsid w:val="00211348"/>
    <w:rsid w:val="002128B1"/>
    <w:rsid w:val="00214303"/>
    <w:rsid w:val="0021523A"/>
    <w:rsid w:val="002153AA"/>
    <w:rsid w:val="0022403E"/>
    <w:rsid w:val="00227D63"/>
    <w:rsid w:val="00230FE3"/>
    <w:rsid w:val="00231B25"/>
    <w:rsid w:val="002326F3"/>
    <w:rsid w:val="00234773"/>
    <w:rsid w:val="00235D60"/>
    <w:rsid w:val="002412D5"/>
    <w:rsid w:val="00242874"/>
    <w:rsid w:val="00244687"/>
    <w:rsid w:val="002447C1"/>
    <w:rsid w:val="00247318"/>
    <w:rsid w:val="002473B4"/>
    <w:rsid w:val="00247A04"/>
    <w:rsid w:val="00247B54"/>
    <w:rsid w:val="002507CE"/>
    <w:rsid w:val="002522A3"/>
    <w:rsid w:val="00255FF8"/>
    <w:rsid w:val="00260FF1"/>
    <w:rsid w:val="002644CB"/>
    <w:rsid w:val="00265974"/>
    <w:rsid w:val="00267FD0"/>
    <w:rsid w:val="00271C47"/>
    <w:rsid w:val="00272036"/>
    <w:rsid w:val="0027301A"/>
    <w:rsid w:val="002736C7"/>
    <w:rsid w:val="00276E1F"/>
    <w:rsid w:val="00276E9D"/>
    <w:rsid w:val="002800DF"/>
    <w:rsid w:val="00281BAD"/>
    <w:rsid w:val="00282CAF"/>
    <w:rsid w:val="002917B9"/>
    <w:rsid w:val="00293E97"/>
    <w:rsid w:val="002A005D"/>
    <w:rsid w:val="002A0819"/>
    <w:rsid w:val="002A1D12"/>
    <w:rsid w:val="002A26ED"/>
    <w:rsid w:val="002B1943"/>
    <w:rsid w:val="002B69A6"/>
    <w:rsid w:val="002C179E"/>
    <w:rsid w:val="002C4830"/>
    <w:rsid w:val="002C73C2"/>
    <w:rsid w:val="002D23B9"/>
    <w:rsid w:val="002D3CFE"/>
    <w:rsid w:val="002D442D"/>
    <w:rsid w:val="002D66B9"/>
    <w:rsid w:val="002E1275"/>
    <w:rsid w:val="002E2538"/>
    <w:rsid w:val="002E2798"/>
    <w:rsid w:val="002E2966"/>
    <w:rsid w:val="002F1D2D"/>
    <w:rsid w:val="002F3644"/>
    <w:rsid w:val="002F6DD3"/>
    <w:rsid w:val="00301605"/>
    <w:rsid w:val="003210BF"/>
    <w:rsid w:val="003219DE"/>
    <w:rsid w:val="003253EF"/>
    <w:rsid w:val="00330878"/>
    <w:rsid w:val="003327AF"/>
    <w:rsid w:val="00335B14"/>
    <w:rsid w:val="00341293"/>
    <w:rsid w:val="003463F8"/>
    <w:rsid w:val="00346EE7"/>
    <w:rsid w:val="00351054"/>
    <w:rsid w:val="00354B57"/>
    <w:rsid w:val="00354BEF"/>
    <w:rsid w:val="00355E77"/>
    <w:rsid w:val="00357497"/>
    <w:rsid w:val="00362DE9"/>
    <w:rsid w:val="0036567B"/>
    <w:rsid w:val="003702BE"/>
    <w:rsid w:val="003716BA"/>
    <w:rsid w:val="003730F9"/>
    <w:rsid w:val="0037646F"/>
    <w:rsid w:val="00382EE6"/>
    <w:rsid w:val="00383B4A"/>
    <w:rsid w:val="003879E9"/>
    <w:rsid w:val="00390870"/>
    <w:rsid w:val="00392193"/>
    <w:rsid w:val="00395AD5"/>
    <w:rsid w:val="003A15C1"/>
    <w:rsid w:val="003B0DC3"/>
    <w:rsid w:val="003B10FC"/>
    <w:rsid w:val="003B1EFA"/>
    <w:rsid w:val="003B4859"/>
    <w:rsid w:val="003B6520"/>
    <w:rsid w:val="003B7C09"/>
    <w:rsid w:val="003C6176"/>
    <w:rsid w:val="003D6290"/>
    <w:rsid w:val="003E07FC"/>
    <w:rsid w:val="003E1570"/>
    <w:rsid w:val="003E2BC7"/>
    <w:rsid w:val="003E49CC"/>
    <w:rsid w:val="003E6BB2"/>
    <w:rsid w:val="003E7105"/>
    <w:rsid w:val="003F1EC2"/>
    <w:rsid w:val="003F4265"/>
    <w:rsid w:val="003F4CA8"/>
    <w:rsid w:val="003F5797"/>
    <w:rsid w:val="00400A97"/>
    <w:rsid w:val="00400F79"/>
    <w:rsid w:val="00401361"/>
    <w:rsid w:val="0040178F"/>
    <w:rsid w:val="0040215D"/>
    <w:rsid w:val="00403E69"/>
    <w:rsid w:val="004058A2"/>
    <w:rsid w:val="004062BF"/>
    <w:rsid w:val="00406A52"/>
    <w:rsid w:val="00407B82"/>
    <w:rsid w:val="00410839"/>
    <w:rsid w:val="00410A76"/>
    <w:rsid w:val="004129AA"/>
    <w:rsid w:val="00413225"/>
    <w:rsid w:val="004140D6"/>
    <w:rsid w:val="0041487E"/>
    <w:rsid w:val="004148FC"/>
    <w:rsid w:val="00417521"/>
    <w:rsid w:val="0042085C"/>
    <w:rsid w:val="00422279"/>
    <w:rsid w:val="00425797"/>
    <w:rsid w:val="004275F0"/>
    <w:rsid w:val="004279D1"/>
    <w:rsid w:val="00432429"/>
    <w:rsid w:val="004349A7"/>
    <w:rsid w:val="00446E37"/>
    <w:rsid w:val="0044782E"/>
    <w:rsid w:val="0045274B"/>
    <w:rsid w:val="00452B20"/>
    <w:rsid w:val="004616C0"/>
    <w:rsid w:val="0046262E"/>
    <w:rsid w:val="004630A5"/>
    <w:rsid w:val="00464C7D"/>
    <w:rsid w:val="00464DFD"/>
    <w:rsid w:val="0046671A"/>
    <w:rsid w:val="00470179"/>
    <w:rsid w:val="00476575"/>
    <w:rsid w:val="0047744B"/>
    <w:rsid w:val="00477AD2"/>
    <w:rsid w:val="0048048D"/>
    <w:rsid w:val="00480A75"/>
    <w:rsid w:val="00483524"/>
    <w:rsid w:val="00485E4A"/>
    <w:rsid w:val="00491ACB"/>
    <w:rsid w:val="00492461"/>
    <w:rsid w:val="00493C0B"/>
    <w:rsid w:val="004A0FAF"/>
    <w:rsid w:val="004A7F6E"/>
    <w:rsid w:val="004B0E6A"/>
    <w:rsid w:val="004B15C1"/>
    <w:rsid w:val="004B2F6F"/>
    <w:rsid w:val="004B3141"/>
    <w:rsid w:val="004B4D12"/>
    <w:rsid w:val="004B6636"/>
    <w:rsid w:val="004C4B0C"/>
    <w:rsid w:val="004D0E5B"/>
    <w:rsid w:val="004D1D24"/>
    <w:rsid w:val="004D5A05"/>
    <w:rsid w:val="004E4E3D"/>
    <w:rsid w:val="004E6ADF"/>
    <w:rsid w:val="004F1B9E"/>
    <w:rsid w:val="004F754D"/>
    <w:rsid w:val="004F78BA"/>
    <w:rsid w:val="00501E2B"/>
    <w:rsid w:val="00502E2D"/>
    <w:rsid w:val="0050506F"/>
    <w:rsid w:val="00510769"/>
    <w:rsid w:val="005119F4"/>
    <w:rsid w:val="00511D4F"/>
    <w:rsid w:val="005201D7"/>
    <w:rsid w:val="00526261"/>
    <w:rsid w:val="00526C71"/>
    <w:rsid w:val="00526E60"/>
    <w:rsid w:val="005270A1"/>
    <w:rsid w:val="0053089F"/>
    <w:rsid w:val="005415B8"/>
    <w:rsid w:val="00543780"/>
    <w:rsid w:val="00546AAF"/>
    <w:rsid w:val="005550D9"/>
    <w:rsid w:val="0055712A"/>
    <w:rsid w:val="00560192"/>
    <w:rsid w:val="005607F5"/>
    <w:rsid w:val="00565145"/>
    <w:rsid w:val="0056570B"/>
    <w:rsid w:val="005663E2"/>
    <w:rsid w:val="00567079"/>
    <w:rsid w:val="00567168"/>
    <w:rsid w:val="00567D89"/>
    <w:rsid w:val="00567DD8"/>
    <w:rsid w:val="0057037A"/>
    <w:rsid w:val="00570CF0"/>
    <w:rsid w:val="00571474"/>
    <w:rsid w:val="005715F8"/>
    <w:rsid w:val="00573772"/>
    <w:rsid w:val="005749DA"/>
    <w:rsid w:val="0057620F"/>
    <w:rsid w:val="005763E3"/>
    <w:rsid w:val="00577F6A"/>
    <w:rsid w:val="00581FC5"/>
    <w:rsid w:val="00583E1A"/>
    <w:rsid w:val="00583FF6"/>
    <w:rsid w:val="00585B35"/>
    <w:rsid w:val="00586D7F"/>
    <w:rsid w:val="0059100C"/>
    <w:rsid w:val="005967D1"/>
    <w:rsid w:val="00597550"/>
    <w:rsid w:val="00597AF2"/>
    <w:rsid w:val="005A3EE8"/>
    <w:rsid w:val="005A43EB"/>
    <w:rsid w:val="005A5C78"/>
    <w:rsid w:val="005A772D"/>
    <w:rsid w:val="005A7C47"/>
    <w:rsid w:val="005B0C60"/>
    <w:rsid w:val="005B4488"/>
    <w:rsid w:val="005B62FE"/>
    <w:rsid w:val="005B7C1C"/>
    <w:rsid w:val="005C00AA"/>
    <w:rsid w:val="005C15E7"/>
    <w:rsid w:val="005C324C"/>
    <w:rsid w:val="005D0C39"/>
    <w:rsid w:val="005D1974"/>
    <w:rsid w:val="005D20F4"/>
    <w:rsid w:val="005D3CAD"/>
    <w:rsid w:val="005D43A9"/>
    <w:rsid w:val="005F21B7"/>
    <w:rsid w:val="005F25AD"/>
    <w:rsid w:val="005F33FA"/>
    <w:rsid w:val="005F4514"/>
    <w:rsid w:val="00602606"/>
    <w:rsid w:val="00606CD9"/>
    <w:rsid w:val="00613C9C"/>
    <w:rsid w:val="00616750"/>
    <w:rsid w:val="00621C3F"/>
    <w:rsid w:val="006260D4"/>
    <w:rsid w:val="00630691"/>
    <w:rsid w:val="0063677D"/>
    <w:rsid w:val="006411AA"/>
    <w:rsid w:val="00642375"/>
    <w:rsid w:val="00650B2F"/>
    <w:rsid w:val="0065202D"/>
    <w:rsid w:val="00660D79"/>
    <w:rsid w:val="00667B6D"/>
    <w:rsid w:val="00681F40"/>
    <w:rsid w:val="0068269A"/>
    <w:rsid w:val="00686DAA"/>
    <w:rsid w:val="0069052C"/>
    <w:rsid w:val="00693FD4"/>
    <w:rsid w:val="00695879"/>
    <w:rsid w:val="00695D4D"/>
    <w:rsid w:val="006A25AE"/>
    <w:rsid w:val="006A5C8F"/>
    <w:rsid w:val="006B042A"/>
    <w:rsid w:val="006B681F"/>
    <w:rsid w:val="006C35EA"/>
    <w:rsid w:val="006C6AE3"/>
    <w:rsid w:val="006D1691"/>
    <w:rsid w:val="006E0115"/>
    <w:rsid w:val="006E2BEB"/>
    <w:rsid w:val="006F4C1B"/>
    <w:rsid w:val="006F6DDD"/>
    <w:rsid w:val="006F6F2F"/>
    <w:rsid w:val="00700B31"/>
    <w:rsid w:val="0070245E"/>
    <w:rsid w:val="007049E1"/>
    <w:rsid w:val="007065AA"/>
    <w:rsid w:val="00710E33"/>
    <w:rsid w:val="0071545C"/>
    <w:rsid w:val="0071665B"/>
    <w:rsid w:val="00717463"/>
    <w:rsid w:val="00717A1D"/>
    <w:rsid w:val="00717A5C"/>
    <w:rsid w:val="00717F3A"/>
    <w:rsid w:val="0072242D"/>
    <w:rsid w:val="00722490"/>
    <w:rsid w:val="0072629B"/>
    <w:rsid w:val="007266F3"/>
    <w:rsid w:val="00727D61"/>
    <w:rsid w:val="00730949"/>
    <w:rsid w:val="007355B4"/>
    <w:rsid w:val="00735C60"/>
    <w:rsid w:val="00740E27"/>
    <w:rsid w:val="00745714"/>
    <w:rsid w:val="00751BE7"/>
    <w:rsid w:val="00752ABE"/>
    <w:rsid w:val="00755D5C"/>
    <w:rsid w:val="00756903"/>
    <w:rsid w:val="0076172B"/>
    <w:rsid w:val="0076295F"/>
    <w:rsid w:val="00765252"/>
    <w:rsid w:val="007731C1"/>
    <w:rsid w:val="00773718"/>
    <w:rsid w:val="007754FA"/>
    <w:rsid w:val="007758EC"/>
    <w:rsid w:val="00777AD6"/>
    <w:rsid w:val="00780A2B"/>
    <w:rsid w:val="00784544"/>
    <w:rsid w:val="00784B6A"/>
    <w:rsid w:val="00787DDC"/>
    <w:rsid w:val="007902AC"/>
    <w:rsid w:val="0079257F"/>
    <w:rsid w:val="00796D73"/>
    <w:rsid w:val="00797DDA"/>
    <w:rsid w:val="007A04D0"/>
    <w:rsid w:val="007A5A28"/>
    <w:rsid w:val="007A5CF9"/>
    <w:rsid w:val="007B069A"/>
    <w:rsid w:val="007B2797"/>
    <w:rsid w:val="007B2940"/>
    <w:rsid w:val="007B372D"/>
    <w:rsid w:val="007B56EB"/>
    <w:rsid w:val="007B6810"/>
    <w:rsid w:val="007C09DD"/>
    <w:rsid w:val="007C41EF"/>
    <w:rsid w:val="007D17E7"/>
    <w:rsid w:val="007E12B2"/>
    <w:rsid w:val="007E1A31"/>
    <w:rsid w:val="007E1F3A"/>
    <w:rsid w:val="007E3770"/>
    <w:rsid w:val="007E7C99"/>
    <w:rsid w:val="007F09B1"/>
    <w:rsid w:val="0080175D"/>
    <w:rsid w:val="008022E9"/>
    <w:rsid w:val="008030D3"/>
    <w:rsid w:val="00803872"/>
    <w:rsid w:val="0081260F"/>
    <w:rsid w:val="00812ADD"/>
    <w:rsid w:val="0081500A"/>
    <w:rsid w:val="00817950"/>
    <w:rsid w:val="00820837"/>
    <w:rsid w:val="00820C7B"/>
    <w:rsid w:val="00824853"/>
    <w:rsid w:val="00825D73"/>
    <w:rsid w:val="0082744F"/>
    <w:rsid w:val="00827E2C"/>
    <w:rsid w:val="00827F97"/>
    <w:rsid w:val="00831D32"/>
    <w:rsid w:val="00832283"/>
    <w:rsid w:val="00833F15"/>
    <w:rsid w:val="00835A31"/>
    <w:rsid w:val="008406B3"/>
    <w:rsid w:val="0084386B"/>
    <w:rsid w:val="00845A05"/>
    <w:rsid w:val="00851850"/>
    <w:rsid w:val="00851DCE"/>
    <w:rsid w:val="008575B4"/>
    <w:rsid w:val="008610E1"/>
    <w:rsid w:val="008616AE"/>
    <w:rsid w:val="00867014"/>
    <w:rsid w:val="00867543"/>
    <w:rsid w:val="00873A94"/>
    <w:rsid w:val="0087532B"/>
    <w:rsid w:val="00876134"/>
    <w:rsid w:val="00881AB3"/>
    <w:rsid w:val="00884CCB"/>
    <w:rsid w:val="00885E49"/>
    <w:rsid w:val="008863F8"/>
    <w:rsid w:val="00886570"/>
    <w:rsid w:val="00892D5D"/>
    <w:rsid w:val="00893837"/>
    <w:rsid w:val="008951D0"/>
    <w:rsid w:val="008A403C"/>
    <w:rsid w:val="008A4B70"/>
    <w:rsid w:val="008B015B"/>
    <w:rsid w:val="008B03ED"/>
    <w:rsid w:val="008B362B"/>
    <w:rsid w:val="008B3C00"/>
    <w:rsid w:val="008B7683"/>
    <w:rsid w:val="008B7FB4"/>
    <w:rsid w:val="008C1160"/>
    <w:rsid w:val="008C14B0"/>
    <w:rsid w:val="008C6FA5"/>
    <w:rsid w:val="008C7477"/>
    <w:rsid w:val="008C7E66"/>
    <w:rsid w:val="008D17D5"/>
    <w:rsid w:val="008D256F"/>
    <w:rsid w:val="008D3462"/>
    <w:rsid w:val="008D760B"/>
    <w:rsid w:val="008E497E"/>
    <w:rsid w:val="008F03E3"/>
    <w:rsid w:val="008F0FCC"/>
    <w:rsid w:val="008F158A"/>
    <w:rsid w:val="008F237E"/>
    <w:rsid w:val="008F2786"/>
    <w:rsid w:val="008F5B75"/>
    <w:rsid w:val="009032E7"/>
    <w:rsid w:val="009046A2"/>
    <w:rsid w:val="00917A36"/>
    <w:rsid w:val="00917C65"/>
    <w:rsid w:val="0092073B"/>
    <w:rsid w:val="00920924"/>
    <w:rsid w:val="009213C7"/>
    <w:rsid w:val="0092494A"/>
    <w:rsid w:val="00930661"/>
    <w:rsid w:val="00931CAC"/>
    <w:rsid w:val="00934106"/>
    <w:rsid w:val="00941889"/>
    <w:rsid w:val="0094323F"/>
    <w:rsid w:val="00945363"/>
    <w:rsid w:val="0095012C"/>
    <w:rsid w:val="00950F08"/>
    <w:rsid w:val="00952E41"/>
    <w:rsid w:val="00953EDE"/>
    <w:rsid w:val="00954C29"/>
    <w:rsid w:val="00955282"/>
    <w:rsid w:val="009562EB"/>
    <w:rsid w:val="009570F9"/>
    <w:rsid w:val="0096586D"/>
    <w:rsid w:val="0097173B"/>
    <w:rsid w:val="00971956"/>
    <w:rsid w:val="0097543E"/>
    <w:rsid w:val="00982AD2"/>
    <w:rsid w:val="00984647"/>
    <w:rsid w:val="00986341"/>
    <w:rsid w:val="00987573"/>
    <w:rsid w:val="00987EA9"/>
    <w:rsid w:val="009900C3"/>
    <w:rsid w:val="009A363E"/>
    <w:rsid w:val="009A6875"/>
    <w:rsid w:val="009B43CC"/>
    <w:rsid w:val="009C349C"/>
    <w:rsid w:val="009C4777"/>
    <w:rsid w:val="009D5ED0"/>
    <w:rsid w:val="009D7678"/>
    <w:rsid w:val="009E0B1F"/>
    <w:rsid w:val="009E5173"/>
    <w:rsid w:val="009E5577"/>
    <w:rsid w:val="009F00A8"/>
    <w:rsid w:val="00A0069A"/>
    <w:rsid w:val="00A00DAD"/>
    <w:rsid w:val="00A03EBB"/>
    <w:rsid w:val="00A11A29"/>
    <w:rsid w:val="00A1314D"/>
    <w:rsid w:val="00A24D31"/>
    <w:rsid w:val="00A26E33"/>
    <w:rsid w:val="00A30938"/>
    <w:rsid w:val="00A34E3A"/>
    <w:rsid w:val="00A35C6F"/>
    <w:rsid w:val="00A35F1D"/>
    <w:rsid w:val="00A40806"/>
    <w:rsid w:val="00A440EB"/>
    <w:rsid w:val="00A443A6"/>
    <w:rsid w:val="00A472DC"/>
    <w:rsid w:val="00A52259"/>
    <w:rsid w:val="00A55F33"/>
    <w:rsid w:val="00A578F7"/>
    <w:rsid w:val="00A60B15"/>
    <w:rsid w:val="00A61F01"/>
    <w:rsid w:val="00A6422C"/>
    <w:rsid w:val="00A662B0"/>
    <w:rsid w:val="00A66BC1"/>
    <w:rsid w:val="00A70DFE"/>
    <w:rsid w:val="00A719B4"/>
    <w:rsid w:val="00A72BA8"/>
    <w:rsid w:val="00A806F3"/>
    <w:rsid w:val="00A82BCB"/>
    <w:rsid w:val="00A82F79"/>
    <w:rsid w:val="00A87522"/>
    <w:rsid w:val="00A87B0A"/>
    <w:rsid w:val="00A90496"/>
    <w:rsid w:val="00A9063B"/>
    <w:rsid w:val="00A90886"/>
    <w:rsid w:val="00A92C8C"/>
    <w:rsid w:val="00A9684E"/>
    <w:rsid w:val="00A96B78"/>
    <w:rsid w:val="00AA23F6"/>
    <w:rsid w:val="00AA26A0"/>
    <w:rsid w:val="00AA371C"/>
    <w:rsid w:val="00AA5B3F"/>
    <w:rsid w:val="00AB231B"/>
    <w:rsid w:val="00AB5EEC"/>
    <w:rsid w:val="00AC3649"/>
    <w:rsid w:val="00AC48EF"/>
    <w:rsid w:val="00AC62C9"/>
    <w:rsid w:val="00AC6CFD"/>
    <w:rsid w:val="00AD3709"/>
    <w:rsid w:val="00AD4C6A"/>
    <w:rsid w:val="00AD58EC"/>
    <w:rsid w:val="00AD6DB8"/>
    <w:rsid w:val="00AD70D3"/>
    <w:rsid w:val="00AE0F7F"/>
    <w:rsid w:val="00AE2163"/>
    <w:rsid w:val="00AE2AFE"/>
    <w:rsid w:val="00AE51F9"/>
    <w:rsid w:val="00AF03FE"/>
    <w:rsid w:val="00AF1919"/>
    <w:rsid w:val="00AF1F75"/>
    <w:rsid w:val="00AF42EF"/>
    <w:rsid w:val="00AF4C2F"/>
    <w:rsid w:val="00AF7150"/>
    <w:rsid w:val="00AF7D0D"/>
    <w:rsid w:val="00B00379"/>
    <w:rsid w:val="00B0211B"/>
    <w:rsid w:val="00B0266F"/>
    <w:rsid w:val="00B03F3A"/>
    <w:rsid w:val="00B04257"/>
    <w:rsid w:val="00B047D5"/>
    <w:rsid w:val="00B10EFF"/>
    <w:rsid w:val="00B114C4"/>
    <w:rsid w:val="00B1164A"/>
    <w:rsid w:val="00B154D4"/>
    <w:rsid w:val="00B15D94"/>
    <w:rsid w:val="00B202D6"/>
    <w:rsid w:val="00B22717"/>
    <w:rsid w:val="00B23916"/>
    <w:rsid w:val="00B23DD0"/>
    <w:rsid w:val="00B26F95"/>
    <w:rsid w:val="00B302BF"/>
    <w:rsid w:val="00B30C3F"/>
    <w:rsid w:val="00B32BCD"/>
    <w:rsid w:val="00B32EEE"/>
    <w:rsid w:val="00B35480"/>
    <w:rsid w:val="00B35FAE"/>
    <w:rsid w:val="00B365BF"/>
    <w:rsid w:val="00B40E10"/>
    <w:rsid w:val="00B41552"/>
    <w:rsid w:val="00B44BCC"/>
    <w:rsid w:val="00B478CC"/>
    <w:rsid w:val="00B542C1"/>
    <w:rsid w:val="00B55F46"/>
    <w:rsid w:val="00B567C8"/>
    <w:rsid w:val="00B572FF"/>
    <w:rsid w:val="00B61C60"/>
    <w:rsid w:val="00B626CD"/>
    <w:rsid w:val="00B6650E"/>
    <w:rsid w:val="00B71E45"/>
    <w:rsid w:val="00B71EBD"/>
    <w:rsid w:val="00B74D07"/>
    <w:rsid w:val="00B7529B"/>
    <w:rsid w:val="00B76B5A"/>
    <w:rsid w:val="00B82586"/>
    <w:rsid w:val="00B87BBF"/>
    <w:rsid w:val="00B95ECA"/>
    <w:rsid w:val="00B95F15"/>
    <w:rsid w:val="00B97B39"/>
    <w:rsid w:val="00BA1001"/>
    <w:rsid w:val="00BA2DBF"/>
    <w:rsid w:val="00BA39A3"/>
    <w:rsid w:val="00BA65A8"/>
    <w:rsid w:val="00BA7786"/>
    <w:rsid w:val="00BB16EF"/>
    <w:rsid w:val="00BB1A79"/>
    <w:rsid w:val="00BB33BC"/>
    <w:rsid w:val="00BB487C"/>
    <w:rsid w:val="00BB5FF4"/>
    <w:rsid w:val="00BB65C9"/>
    <w:rsid w:val="00BC15F6"/>
    <w:rsid w:val="00BC6456"/>
    <w:rsid w:val="00BC71C4"/>
    <w:rsid w:val="00BD092C"/>
    <w:rsid w:val="00BD0A23"/>
    <w:rsid w:val="00BD69C8"/>
    <w:rsid w:val="00BD7612"/>
    <w:rsid w:val="00BD7F1C"/>
    <w:rsid w:val="00BE06A8"/>
    <w:rsid w:val="00BE1CC8"/>
    <w:rsid w:val="00BE7865"/>
    <w:rsid w:val="00BF121E"/>
    <w:rsid w:val="00BF330B"/>
    <w:rsid w:val="00BF449D"/>
    <w:rsid w:val="00C10D74"/>
    <w:rsid w:val="00C10DB9"/>
    <w:rsid w:val="00C11743"/>
    <w:rsid w:val="00C15691"/>
    <w:rsid w:val="00C17F2D"/>
    <w:rsid w:val="00C20D5D"/>
    <w:rsid w:val="00C211B0"/>
    <w:rsid w:val="00C21B98"/>
    <w:rsid w:val="00C24C3A"/>
    <w:rsid w:val="00C31851"/>
    <w:rsid w:val="00C33145"/>
    <w:rsid w:val="00C339D1"/>
    <w:rsid w:val="00C354E7"/>
    <w:rsid w:val="00C40002"/>
    <w:rsid w:val="00C40D2E"/>
    <w:rsid w:val="00C42C46"/>
    <w:rsid w:val="00C45A91"/>
    <w:rsid w:val="00C50547"/>
    <w:rsid w:val="00C50B8E"/>
    <w:rsid w:val="00C55AF0"/>
    <w:rsid w:val="00C56639"/>
    <w:rsid w:val="00C6017D"/>
    <w:rsid w:val="00C622A0"/>
    <w:rsid w:val="00C6378A"/>
    <w:rsid w:val="00C6444E"/>
    <w:rsid w:val="00C71002"/>
    <w:rsid w:val="00C73C70"/>
    <w:rsid w:val="00C8253E"/>
    <w:rsid w:val="00C84966"/>
    <w:rsid w:val="00C84F5D"/>
    <w:rsid w:val="00C85576"/>
    <w:rsid w:val="00C85A1E"/>
    <w:rsid w:val="00C902BC"/>
    <w:rsid w:val="00C91C68"/>
    <w:rsid w:val="00C934FA"/>
    <w:rsid w:val="00CA05A5"/>
    <w:rsid w:val="00CA290C"/>
    <w:rsid w:val="00CA2C9F"/>
    <w:rsid w:val="00CA4A30"/>
    <w:rsid w:val="00CB2377"/>
    <w:rsid w:val="00CB54A8"/>
    <w:rsid w:val="00CB5FE1"/>
    <w:rsid w:val="00CB7F0F"/>
    <w:rsid w:val="00CC5137"/>
    <w:rsid w:val="00CC7C68"/>
    <w:rsid w:val="00CD138B"/>
    <w:rsid w:val="00CD4125"/>
    <w:rsid w:val="00CD687B"/>
    <w:rsid w:val="00CE463C"/>
    <w:rsid w:val="00CF036D"/>
    <w:rsid w:val="00CF379E"/>
    <w:rsid w:val="00CF3A58"/>
    <w:rsid w:val="00CF490C"/>
    <w:rsid w:val="00CF6630"/>
    <w:rsid w:val="00CF6BC5"/>
    <w:rsid w:val="00D030A9"/>
    <w:rsid w:val="00D03D83"/>
    <w:rsid w:val="00D105B9"/>
    <w:rsid w:val="00D10C89"/>
    <w:rsid w:val="00D146FC"/>
    <w:rsid w:val="00D15442"/>
    <w:rsid w:val="00D15BB6"/>
    <w:rsid w:val="00D20FBB"/>
    <w:rsid w:val="00D21FE1"/>
    <w:rsid w:val="00D242F8"/>
    <w:rsid w:val="00D2707A"/>
    <w:rsid w:val="00D30323"/>
    <w:rsid w:val="00D304A3"/>
    <w:rsid w:val="00D30604"/>
    <w:rsid w:val="00D327B7"/>
    <w:rsid w:val="00D35727"/>
    <w:rsid w:val="00D35A8E"/>
    <w:rsid w:val="00D40256"/>
    <w:rsid w:val="00D42FBB"/>
    <w:rsid w:val="00D469CF"/>
    <w:rsid w:val="00D54EC1"/>
    <w:rsid w:val="00D557D6"/>
    <w:rsid w:val="00D558D7"/>
    <w:rsid w:val="00D56E49"/>
    <w:rsid w:val="00D6025A"/>
    <w:rsid w:val="00D66BD4"/>
    <w:rsid w:val="00D730F1"/>
    <w:rsid w:val="00D731C6"/>
    <w:rsid w:val="00D740C6"/>
    <w:rsid w:val="00D7562C"/>
    <w:rsid w:val="00D802CE"/>
    <w:rsid w:val="00D80737"/>
    <w:rsid w:val="00D859C1"/>
    <w:rsid w:val="00D87651"/>
    <w:rsid w:val="00D91189"/>
    <w:rsid w:val="00D92F30"/>
    <w:rsid w:val="00D93355"/>
    <w:rsid w:val="00D94189"/>
    <w:rsid w:val="00DA36FA"/>
    <w:rsid w:val="00DA6A21"/>
    <w:rsid w:val="00DA6CE2"/>
    <w:rsid w:val="00DA743B"/>
    <w:rsid w:val="00DB1865"/>
    <w:rsid w:val="00DB3104"/>
    <w:rsid w:val="00DB5C52"/>
    <w:rsid w:val="00DB6CED"/>
    <w:rsid w:val="00DB7C6D"/>
    <w:rsid w:val="00DC4B09"/>
    <w:rsid w:val="00DC5CB6"/>
    <w:rsid w:val="00DC628B"/>
    <w:rsid w:val="00DD1614"/>
    <w:rsid w:val="00DD5900"/>
    <w:rsid w:val="00DE4283"/>
    <w:rsid w:val="00DE5A08"/>
    <w:rsid w:val="00DF128E"/>
    <w:rsid w:val="00DF2BAD"/>
    <w:rsid w:val="00DF3D1A"/>
    <w:rsid w:val="00DF3F05"/>
    <w:rsid w:val="00DF6EE7"/>
    <w:rsid w:val="00DF739D"/>
    <w:rsid w:val="00DF749F"/>
    <w:rsid w:val="00E0027C"/>
    <w:rsid w:val="00E07651"/>
    <w:rsid w:val="00E0768F"/>
    <w:rsid w:val="00E1226B"/>
    <w:rsid w:val="00E15DD8"/>
    <w:rsid w:val="00E208E4"/>
    <w:rsid w:val="00E24A33"/>
    <w:rsid w:val="00E3130D"/>
    <w:rsid w:val="00E32517"/>
    <w:rsid w:val="00E344EE"/>
    <w:rsid w:val="00E34B61"/>
    <w:rsid w:val="00E353BB"/>
    <w:rsid w:val="00E40BC0"/>
    <w:rsid w:val="00E43017"/>
    <w:rsid w:val="00E46726"/>
    <w:rsid w:val="00E47EB9"/>
    <w:rsid w:val="00E531F5"/>
    <w:rsid w:val="00E53314"/>
    <w:rsid w:val="00E55A00"/>
    <w:rsid w:val="00E56609"/>
    <w:rsid w:val="00E632AF"/>
    <w:rsid w:val="00E65746"/>
    <w:rsid w:val="00E73CD2"/>
    <w:rsid w:val="00E75A55"/>
    <w:rsid w:val="00E83A04"/>
    <w:rsid w:val="00E84D3C"/>
    <w:rsid w:val="00E86454"/>
    <w:rsid w:val="00E86A65"/>
    <w:rsid w:val="00E9018E"/>
    <w:rsid w:val="00E90A4B"/>
    <w:rsid w:val="00EA0FAB"/>
    <w:rsid w:val="00EA205D"/>
    <w:rsid w:val="00EA33AF"/>
    <w:rsid w:val="00EA3FF9"/>
    <w:rsid w:val="00EA4E05"/>
    <w:rsid w:val="00EA7942"/>
    <w:rsid w:val="00EB56E5"/>
    <w:rsid w:val="00EC2996"/>
    <w:rsid w:val="00EC2E81"/>
    <w:rsid w:val="00EC2EF4"/>
    <w:rsid w:val="00EC3AD0"/>
    <w:rsid w:val="00EC4427"/>
    <w:rsid w:val="00EC48B1"/>
    <w:rsid w:val="00EC728C"/>
    <w:rsid w:val="00ED4C23"/>
    <w:rsid w:val="00EE0328"/>
    <w:rsid w:val="00EE5D6A"/>
    <w:rsid w:val="00EE715E"/>
    <w:rsid w:val="00EE7251"/>
    <w:rsid w:val="00EE7362"/>
    <w:rsid w:val="00EF32B3"/>
    <w:rsid w:val="00EF3F8A"/>
    <w:rsid w:val="00F01350"/>
    <w:rsid w:val="00F02F4D"/>
    <w:rsid w:val="00F040EE"/>
    <w:rsid w:val="00F073C3"/>
    <w:rsid w:val="00F13B29"/>
    <w:rsid w:val="00F1480F"/>
    <w:rsid w:val="00F16BDD"/>
    <w:rsid w:val="00F22474"/>
    <w:rsid w:val="00F22B55"/>
    <w:rsid w:val="00F22C97"/>
    <w:rsid w:val="00F2461C"/>
    <w:rsid w:val="00F25B04"/>
    <w:rsid w:val="00F260A6"/>
    <w:rsid w:val="00F31DF3"/>
    <w:rsid w:val="00F3201F"/>
    <w:rsid w:val="00F340BC"/>
    <w:rsid w:val="00F37B82"/>
    <w:rsid w:val="00F40136"/>
    <w:rsid w:val="00F40BE9"/>
    <w:rsid w:val="00F42AF4"/>
    <w:rsid w:val="00F437C6"/>
    <w:rsid w:val="00F43D8E"/>
    <w:rsid w:val="00F44201"/>
    <w:rsid w:val="00F50993"/>
    <w:rsid w:val="00F556C8"/>
    <w:rsid w:val="00F57D9F"/>
    <w:rsid w:val="00F654D1"/>
    <w:rsid w:val="00F66A45"/>
    <w:rsid w:val="00F80986"/>
    <w:rsid w:val="00F8476B"/>
    <w:rsid w:val="00F84C45"/>
    <w:rsid w:val="00FA2D4D"/>
    <w:rsid w:val="00FA48B9"/>
    <w:rsid w:val="00FA75C6"/>
    <w:rsid w:val="00FB0B7A"/>
    <w:rsid w:val="00FB1CE4"/>
    <w:rsid w:val="00FB5B2C"/>
    <w:rsid w:val="00FB6844"/>
    <w:rsid w:val="00FB7714"/>
    <w:rsid w:val="00FC0591"/>
    <w:rsid w:val="00FC3067"/>
    <w:rsid w:val="00FC4F79"/>
    <w:rsid w:val="00FC6456"/>
    <w:rsid w:val="00FC685C"/>
    <w:rsid w:val="00FC76D1"/>
    <w:rsid w:val="00FD5B8D"/>
    <w:rsid w:val="00FD7772"/>
    <w:rsid w:val="00FE00DF"/>
    <w:rsid w:val="00FE0625"/>
    <w:rsid w:val="00FE1541"/>
    <w:rsid w:val="00FE416F"/>
    <w:rsid w:val="00FE42D6"/>
    <w:rsid w:val="00FE43C1"/>
    <w:rsid w:val="00FE4E91"/>
    <w:rsid w:val="00FE5D64"/>
    <w:rsid w:val="00FF0F67"/>
    <w:rsid w:val="00FF26B9"/>
    <w:rsid w:val="00FF4972"/>
    <w:rsid w:val="00FF4A21"/>
    <w:rsid w:val="00FF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FCC"/>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FCC"/>
    <w:pPr>
      <w:tabs>
        <w:tab w:val="clear" w:pos="1440"/>
        <w:tab w:val="center" w:pos="4320"/>
        <w:tab w:val="right" w:pos="8640"/>
      </w:tabs>
    </w:pPr>
  </w:style>
  <w:style w:type="character" w:customStyle="1" w:styleId="HeaderChar">
    <w:name w:val="Header Char"/>
    <w:basedOn w:val="DefaultParagraphFont"/>
    <w:link w:val="Header"/>
    <w:rsid w:val="008F0FCC"/>
    <w:rPr>
      <w:rFonts w:eastAsia="Times New Roman"/>
      <w:noProof/>
      <w:sz w:val="26"/>
      <w:szCs w:val="26"/>
    </w:rPr>
  </w:style>
  <w:style w:type="character" w:styleId="PageNumber">
    <w:name w:val="page number"/>
    <w:basedOn w:val="DefaultParagraphFont"/>
    <w:rsid w:val="008F0FCC"/>
  </w:style>
  <w:style w:type="paragraph" w:styleId="Footer">
    <w:name w:val="footer"/>
    <w:basedOn w:val="Normal"/>
    <w:link w:val="FooterChar"/>
    <w:uiPriority w:val="99"/>
    <w:unhideWhenUsed/>
    <w:rsid w:val="002917B9"/>
    <w:pPr>
      <w:tabs>
        <w:tab w:val="clear" w:pos="1440"/>
        <w:tab w:val="center" w:pos="4680"/>
        <w:tab w:val="right" w:pos="9360"/>
      </w:tabs>
    </w:pPr>
  </w:style>
  <w:style w:type="character" w:customStyle="1" w:styleId="FooterChar">
    <w:name w:val="Footer Char"/>
    <w:basedOn w:val="DefaultParagraphFont"/>
    <w:link w:val="Footer"/>
    <w:uiPriority w:val="99"/>
    <w:rsid w:val="002917B9"/>
    <w:rPr>
      <w:rFonts w:eastAsia="Times New Roman"/>
      <w:noProo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FCC"/>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FCC"/>
    <w:pPr>
      <w:tabs>
        <w:tab w:val="clear" w:pos="1440"/>
        <w:tab w:val="center" w:pos="4320"/>
        <w:tab w:val="right" w:pos="8640"/>
      </w:tabs>
    </w:pPr>
  </w:style>
  <w:style w:type="character" w:customStyle="1" w:styleId="HeaderChar">
    <w:name w:val="Header Char"/>
    <w:basedOn w:val="DefaultParagraphFont"/>
    <w:link w:val="Header"/>
    <w:rsid w:val="008F0FCC"/>
    <w:rPr>
      <w:rFonts w:eastAsia="Times New Roman"/>
      <w:noProof/>
      <w:sz w:val="26"/>
      <w:szCs w:val="26"/>
    </w:rPr>
  </w:style>
  <w:style w:type="character" w:styleId="PageNumber">
    <w:name w:val="page number"/>
    <w:basedOn w:val="DefaultParagraphFont"/>
    <w:rsid w:val="008F0FCC"/>
  </w:style>
  <w:style w:type="paragraph" w:styleId="Footer">
    <w:name w:val="footer"/>
    <w:basedOn w:val="Normal"/>
    <w:link w:val="FooterChar"/>
    <w:uiPriority w:val="99"/>
    <w:unhideWhenUsed/>
    <w:rsid w:val="002917B9"/>
    <w:pPr>
      <w:tabs>
        <w:tab w:val="clear" w:pos="1440"/>
        <w:tab w:val="center" w:pos="4680"/>
        <w:tab w:val="right" w:pos="9360"/>
      </w:tabs>
    </w:pPr>
  </w:style>
  <w:style w:type="character" w:customStyle="1" w:styleId="FooterChar">
    <w:name w:val="Footer Char"/>
    <w:basedOn w:val="DefaultParagraphFont"/>
    <w:link w:val="Footer"/>
    <w:uiPriority w:val="99"/>
    <w:rsid w:val="002917B9"/>
    <w:rPr>
      <w:rFonts w:eastAsia="Times New Roman"/>
      <w:noProo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9</Pages>
  <Words>4521</Words>
  <Characters>25770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Butkovic</dc:creator>
  <cp:lastModifiedBy>Milica Basic</cp:lastModifiedBy>
  <cp:revision>18</cp:revision>
  <dcterms:created xsi:type="dcterms:W3CDTF">2014-12-24T06:56:00Z</dcterms:created>
  <dcterms:modified xsi:type="dcterms:W3CDTF">2014-12-24T11:03:00Z</dcterms:modified>
</cp:coreProperties>
</file>